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7B9" w:rsidRPr="0048353D" w:rsidRDefault="00BB07B9" w:rsidP="002A42B0">
      <w:pPr>
        <w:widowControl w:val="0"/>
        <w:suppressAutoHyphens/>
        <w:autoSpaceDE w:val="0"/>
        <w:autoSpaceDN w:val="0"/>
        <w:adjustRightInd w:val="0"/>
        <w:spacing w:after="0" w:line="240" w:lineRule="auto"/>
        <w:jc w:val="right"/>
        <w:rPr>
          <w:rFonts w:ascii="Times New Roman" w:hAnsi="Times New Roman"/>
          <w:sz w:val="28"/>
          <w:szCs w:val="28"/>
        </w:rPr>
      </w:pPr>
      <w:bookmarkStart w:id="0" w:name="_GoBack"/>
      <w:bookmarkEnd w:id="0"/>
      <w:r w:rsidRPr="0048353D">
        <w:rPr>
          <w:rFonts w:ascii="Times New Roman" w:hAnsi="Times New Roman"/>
          <w:sz w:val="28"/>
          <w:szCs w:val="28"/>
        </w:rPr>
        <w:t>П</w:t>
      </w:r>
      <w:r w:rsidR="00B1672D" w:rsidRPr="0048353D">
        <w:rPr>
          <w:rFonts w:ascii="Times New Roman" w:hAnsi="Times New Roman"/>
          <w:sz w:val="28"/>
          <w:szCs w:val="28"/>
        </w:rPr>
        <w:t>роект</w:t>
      </w:r>
    </w:p>
    <w:p w:rsidR="00BB07B9" w:rsidRPr="0048353D" w:rsidRDefault="00BB07B9" w:rsidP="002A42B0">
      <w:pPr>
        <w:widowControl w:val="0"/>
        <w:suppressAutoHyphens/>
        <w:autoSpaceDE w:val="0"/>
        <w:autoSpaceDN w:val="0"/>
        <w:adjustRightInd w:val="0"/>
        <w:spacing w:after="0" w:line="240" w:lineRule="auto"/>
        <w:jc w:val="center"/>
        <w:rPr>
          <w:rFonts w:ascii="Times New Roman" w:hAnsi="Times New Roman"/>
          <w:sz w:val="28"/>
          <w:szCs w:val="28"/>
        </w:rPr>
      </w:pPr>
    </w:p>
    <w:p w:rsidR="00BB07B9" w:rsidRPr="0048353D" w:rsidRDefault="00BB07B9" w:rsidP="002A42B0">
      <w:pPr>
        <w:widowControl w:val="0"/>
        <w:suppressAutoHyphens/>
        <w:autoSpaceDE w:val="0"/>
        <w:autoSpaceDN w:val="0"/>
        <w:adjustRightInd w:val="0"/>
        <w:spacing w:after="0" w:line="240" w:lineRule="auto"/>
        <w:jc w:val="center"/>
        <w:rPr>
          <w:rFonts w:ascii="Times New Roman" w:hAnsi="Times New Roman"/>
          <w:sz w:val="28"/>
          <w:szCs w:val="28"/>
        </w:rPr>
      </w:pPr>
      <w:r w:rsidRPr="0048353D">
        <w:rPr>
          <w:rFonts w:ascii="Times New Roman" w:hAnsi="Times New Roman"/>
          <w:sz w:val="28"/>
          <w:szCs w:val="28"/>
        </w:rPr>
        <w:t>Правительство Хабаровского края</w:t>
      </w:r>
    </w:p>
    <w:p w:rsidR="00BB07B9" w:rsidRPr="0048353D" w:rsidRDefault="00BB07B9" w:rsidP="002A42B0">
      <w:pPr>
        <w:widowControl w:val="0"/>
        <w:suppressAutoHyphens/>
        <w:autoSpaceDE w:val="0"/>
        <w:autoSpaceDN w:val="0"/>
        <w:adjustRightInd w:val="0"/>
        <w:spacing w:after="0" w:line="240" w:lineRule="auto"/>
        <w:jc w:val="center"/>
        <w:rPr>
          <w:rFonts w:ascii="Times New Roman" w:hAnsi="Times New Roman"/>
          <w:sz w:val="28"/>
          <w:szCs w:val="28"/>
        </w:rPr>
      </w:pPr>
    </w:p>
    <w:p w:rsidR="00BB07B9" w:rsidRPr="0048353D" w:rsidRDefault="00BB07B9" w:rsidP="002A42B0">
      <w:pPr>
        <w:widowControl w:val="0"/>
        <w:suppressAutoHyphens/>
        <w:autoSpaceDE w:val="0"/>
        <w:autoSpaceDN w:val="0"/>
        <w:adjustRightInd w:val="0"/>
        <w:spacing w:after="0" w:line="240" w:lineRule="auto"/>
        <w:jc w:val="center"/>
        <w:rPr>
          <w:rFonts w:ascii="Times New Roman" w:hAnsi="Times New Roman"/>
          <w:b/>
          <w:bCs/>
          <w:sz w:val="28"/>
          <w:szCs w:val="28"/>
        </w:rPr>
      </w:pPr>
      <w:r w:rsidRPr="0048353D">
        <w:rPr>
          <w:rFonts w:ascii="Times New Roman" w:hAnsi="Times New Roman"/>
          <w:b/>
          <w:bCs/>
          <w:sz w:val="28"/>
          <w:szCs w:val="28"/>
        </w:rPr>
        <w:t>ПОСТАНОВЛЕНИЕ</w:t>
      </w:r>
    </w:p>
    <w:p w:rsidR="00BB07B9" w:rsidRPr="0048353D" w:rsidRDefault="00BB07B9" w:rsidP="002A42B0">
      <w:pPr>
        <w:widowControl w:val="0"/>
        <w:suppressAutoHyphens/>
        <w:autoSpaceDE w:val="0"/>
        <w:autoSpaceDN w:val="0"/>
        <w:adjustRightInd w:val="0"/>
        <w:spacing w:after="0" w:line="240" w:lineRule="auto"/>
        <w:jc w:val="both"/>
        <w:rPr>
          <w:rFonts w:ascii="Times New Roman" w:hAnsi="Times New Roman"/>
          <w:sz w:val="28"/>
          <w:szCs w:val="28"/>
        </w:rPr>
      </w:pPr>
    </w:p>
    <w:p w:rsidR="001D5B22" w:rsidRPr="0048353D" w:rsidRDefault="001D5B22" w:rsidP="002A42B0">
      <w:pPr>
        <w:widowControl w:val="0"/>
        <w:suppressAutoHyphens/>
        <w:autoSpaceDE w:val="0"/>
        <w:autoSpaceDN w:val="0"/>
        <w:adjustRightInd w:val="0"/>
        <w:spacing w:after="0" w:line="240" w:lineRule="auto"/>
        <w:jc w:val="both"/>
        <w:rPr>
          <w:rFonts w:ascii="Times New Roman" w:hAnsi="Times New Roman"/>
          <w:sz w:val="28"/>
          <w:szCs w:val="28"/>
        </w:rPr>
      </w:pPr>
    </w:p>
    <w:p w:rsidR="001D5B22" w:rsidRPr="0048353D" w:rsidRDefault="001D5B22" w:rsidP="002A42B0">
      <w:pPr>
        <w:widowControl w:val="0"/>
        <w:suppressAutoHyphens/>
        <w:autoSpaceDE w:val="0"/>
        <w:autoSpaceDN w:val="0"/>
        <w:adjustRightInd w:val="0"/>
        <w:spacing w:after="0" w:line="240" w:lineRule="auto"/>
        <w:jc w:val="both"/>
        <w:rPr>
          <w:rFonts w:ascii="Times New Roman" w:hAnsi="Times New Roman"/>
          <w:sz w:val="28"/>
          <w:szCs w:val="28"/>
        </w:rPr>
      </w:pPr>
    </w:p>
    <w:p w:rsidR="002A42B0" w:rsidRPr="0048353D" w:rsidRDefault="002A42B0" w:rsidP="002A42B0">
      <w:pPr>
        <w:widowControl w:val="0"/>
        <w:suppressAutoHyphens/>
        <w:autoSpaceDE w:val="0"/>
        <w:autoSpaceDN w:val="0"/>
        <w:adjustRightInd w:val="0"/>
        <w:spacing w:after="0" w:line="240" w:lineRule="auto"/>
        <w:jc w:val="both"/>
        <w:rPr>
          <w:rFonts w:ascii="Times New Roman" w:hAnsi="Times New Roman"/>
          <w:sz w:val="28"/>
          <w:szCs w:val="28"/>
        </w:rPr>
      </w:pPr>
    </w:p>
    <w:p w:rsidR="001D5B22" w:rsidRPr="0048353D" w:rsidRDefault="001D5B22" w:rsidP="002A42B0">
      <w:pPr>
        <w:widowControl w:val="0"/>
        <w:suppressAutoHyphens/>
        <w:autoSpaceDE w:val="0"/>
        <w:autoSpaceDN w:val="0"/>
        <w:adjustRightInd w:val="0"/>
        <w:spacing w:after="0" w:line="240" w:lineRule="auto"/>
        <w:jc w:val="both"/>
        <w:rPr>
          <w:rFonts w:ascii="Times New Roman" w:hAnsi="Times New Roman"/>
          <w:sz w:val="28"/>
          <w:szCs w:val="28"/>
        </w:rPr>
      </w:pPr>
    </w:p>
    <w:p w:rsidR="00380BEB" w:rsidRPr="0048353D" w:rsidRDefault="00380BEB" w:rsidP="002A42B0">
      <w:pPr>
        <w:widowControl w:val="0"/>
        <w:suppressAutoHyphens/>
        <w:autoSpaceDE w:val="0"/>
        <w:autoSpaceDN w:val="0"/>
        <w:adjustRightInd w:val="0"/>
        <w:spacing w:after="0" w:line="240" w:lineRule="auto"/>
        <w:jc w:val="both"/>
        <w:rPr>
          <w:rFonts w:ascii="Times New Roman" w:hAnsi="Times New Roman"/>
          <w:sz w:val="28"/>
          <w:szCs w:val="28"/>
        </w:rPr>
      </w:pPr>
    </w:p>
    <w:p w:rsidR="009757DE" w:rsidRPr="0048353D" w:rsidRDefault="00420642" w:rsidP="003E487B">
      <w:pPr>
        <w:autoSpaceDE w:val="0"/>
        <w:autoSpaceDN w:val="0"/>
        <w:adjustRightInd w:val="0"/>
        <w:spacing w:after="0" w:line="240" w:lineRule="exact"/>
        <w:jc w:val="both"/>
        <w:rPr>
          <w:rFonts w:ascii="Times New Roman" w:hAnsi="Times New Roman"/>
          <w:sz w:val="28"/>
          <w:szCs w:val="28"/>
          <w:lang w:eastAsia="ru-RU"/>
        </w:rPr>
      </w:pPr>
      <w:r w:rsidRPr="0048353D">
        <w:rPr>
          <w:rFonts w:ascii="Times New Roman" w:hAnsi="Times New Roman"/>
          <w:sz w:val="28"/>
          <w:szCs w:val="28"/>
        </w:rPr>
        <w:t>О</w:t>
      </w:r>
      <w:r w:rsidR="003E487B" w:rsidRPr="0048353D">
        <w:rPr>
          <w:rFonts w:ascii="Times New Roman" w:hAnsi="Times New Roman"/>
          <w:sz w:val="28"/>
          <w:szCs w:val="28"/>
        </w:rPr>
        <w:t xml:space="preserve"> внесении изменений в постановление Правит</w:t>
      </w:r>
      <w:r w:rsidR="00A3217B" w:rsidRPr="0048353D">
        <w:rPr>
          <w:rFonts w:ascii="Times New Roman" w:hAnsi="Times New Roman"/>
          <w:sz w:val="28"/>
          <w:szCs w:val="28"/>
        </w:rPr>
        <w:t xml:space="preserve">ельства Хабаровского края от 28 августа </w:t>
      </w:r>
      <w:r w:rsidR="003E487B" w:rsidRPr="0048353D">
        <w:rPr>
          <w:rFonts w:ascii="Times New Roman" w:hAnsi="Times New Roman"/>
          <w:sz w:val="28"/>
          <w:szCs w:val="28"/>
        </w:rPr>
        <w:t>2020</w:t>
      </w:r>
      <w:r w:rsidR="00A3217B" w:rsidRPr="0048353D">
        <w:rPr>
          <w:rFonts w:ascii="Times New Roman" w:hAnsi="Times New Roman"/>
          <w:sz w:val="28"/>
          <w:szCs w:val="28"/>
        </w:rPr>
        <w:t xml:space="preserve"> г.</w:t>
      </w:r>
      <w:r w:rsidR="003E487B" w:rsidRPr="0048353D">
        <w:rPr>
          <w:rFonts w:ascii="Times New Roman" w:hAnsi="Times New Roman"/>
          <w:sz w:val="28"/>
          <w:szCs w:val="28"/>
        </w:rPr>
        <w:t xml:space="preserve"> № 368-пр "О предоставлении отдельных мер краевой государственной поддержки, направленных на развитие овощеводства закрытого грунта"</w:t>
      </w:r>
      <w:r w:rsidR="006F5058" w:rsidRPr="0048353D">
        <w:rPr>
          <w:rFonts w:ascii="Times New Roman" w:hAnsi="Times New Roman"/>
          <w:sz w:val="28"/>
          <w:szCs w:val="28"/>
          <w:lang w:eastAsia="ru-RU"/>
        </w:rPr>
        <w:t xml:space="preserve"> </w:t>
      </w:r>
    </w:p>
    <w:p w:rsidR="00CF1F31" w:rsidRPr="0048353D" w:rsidRDefault="00CF1F31" w:rsidP="009757DE">
      <w:pPr>
        <w:widowControl w:val="0"/>
        <w:suppressAutoHyphens/>
        <w:autoSpaceDE w:val="0"/>
        <w:autoSpaceDN w:val="0"/>
        <w:adjustRightInd w:val="0"/>
        <w:spacing w:after="0" w:line="240" w:lineRule="exact"/>
        <w:ind w:right="5101"/>
        <w:jc w:val="both"/>
        <w:rPr>
          <w:rFonts w:ascii="Times New Roman" w:hAnsi="Times New Roman"/>
          <w:sz w:val="28"/>
          <w:szCs w:val="28"/>
        </w:rPr>
      </w:pPr>
    </w:p>
    <w:p w:rsidR="00F5055C" w:rsidRPr="0048353D" w:rsidRDefault="00E0309D" w:rsidP="00F5055C">
      <w:pPr>
        <w:autoSpaceDE w:val="0"/>
        <w:autoSpaceDN w:val="0"/>
        <w:adjustRightInd w:val="0"/>
        <w:spacing w:after="0" w:line="240" w:lineRule="auto"/>
        <w:ind w:firstLine="709"/>
        <w:jc w:val="both"/>
        <w:rPr>
          <w:rFonts w:ascii="Times New Roman" w:hAnsi="Times New Roman"/>
          <w:sz w:val="28"/>
          <w:szCs w:val="28"/>
        </w:rPr>
      </w:pPr>
      <w:r w:rsidRPr="0048353D">
        <w:rPr>
          <w:rFonts w:ascii="Times New Roman" w:hAnsi="Times New Roman"/>
          <w:sz w:val="28"/>
          <w:szCs w:val="28"/>
        </w:rPr>
        <w:t xml:space="preserve">В соответствии </w:t>
      </w:r>
      <w:r w:rsidR="00F5055C" w:rsidRPr="0048353D">
        <w:rPr>
          <w:rFonts w:ascii="Times New Roman" w:hAnsi="Times New Roman"/>
          <w:sz w:val="28"/>
          <w:szCs w:val="28"/>
        </w:rPr>
        <w:t>со статьей 78 Бюджетного кодекса Российской Федерации, во исполнение Закона Хабаровского края от 26 июля 2005 г. №</w:t>
      </w:r>
      <w:r w:rsidR="006D54E7" w:rsidRPr="0048353D">
        <w:rPr>
          <w:rFonts w:ascii="Times New Roman" w:hAnsi="Times New Roman"/>
          <w:sz w:val="28"/>
          <w:szCs w:val="28"/>
        </w:rPr>
        <w:t> </w:t>
      </w:r>
      <w:r w:rsidR="00F5055C" w:rsidRPr="0048353D">
        <w:rPr>
          <w:rFonts w:ascii="Times New Roman" w:hAnsi="Times New Roman"/>
          <w:sz w:val="28"/>
          <w:szCs w:val="28"/>
        </w:rPr>
        <w:t>288 "О поддержке сельскохозяйственного производства в Хабаровском крае", государственной программы Хабаровского края "Развитие сельского хозяйства и регулирование рынков сельскохозяйственной продукции, сырья и продовольствия в Хабаровском крае", утвержденной постановлением Правительства Хабаровского края от 17 августа 2012 г. № 277-пр, в целях стимулирования развития сельского хозяйства Хабаровского края Правительство края</w:t>
      </w:r>
    </w:p>
    <w:p w:rsidR="00CD4AE6" w:rsidRPr="0048353D" w:rsidRDefault="004B1F55" w:rsidP="00CD4AE6">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ПОСТАНОВЛЯЕТ:</w:t>
      </w:r>
    </w:p>
    <w:p w:rsidR="00DE69EA" w:rsidRPr="0048353D" w:rsidRDefault="00DE69EA" w:rsidP="00DE69EA">
      <w:pPr>
        <w:autoSpaceDE w:val="0"/>
        <w:autoSpaceDN w:val="0"/>
        <w:adjustRightInd w:val="0"/>
        <w:spacing w:after="0" w:line="240" w:lineRule="auto"/>
        <w:ind w:firstLine="709"/>
        <w:jc w:val="both"/>
        <w:rPr>
          <w:rFonts w:ascii="Times New Roman" w:hAnsi="Times New Roman"/>
          <w:color w:val="000000"/>
          <w:sz w:val="28"/>
          <w:szCs w:val="28"/>
        </w:rPr>
      </w:pPr>
      <w:r w:rsidRPr="0048353D">
        <w:rPr>
          <w:rFonts w:ascii="Times New Roman" w:hAnsi="Times New Roman"/>
          <w:color w:val="000000"/>
          <w:sz w:val="28"/>
          <w:szCs w:val="28"/>
        </w:rPr>
        <w:t>Внести в п</w:t>
      </w:r>
      <w:r w:rsidR="00CD4AE6" w:rsidRPr="0048353D">
        <w:rPr>
          <w:rFonts w:ascii="Times New Roman" w:hAnsi="Times New Roman"/>
          <w:color w:val="000000"/>
          <w:sz w:val="28"/>
          <w:szCs w:val="28"/>
        </w:rPr>
        <w:t xml:space="preserve">остановление Правительства Хабаровского края от </w:t>
      </w:r>
      <w:r w:rsidR="00A3217B" w:rsidRPr="0048353D">
        <w:rPr>
          <w:rFonts w:ascii="Times New Roman" w:hAnsi="Times New Roman"/>
          <w:color w:val="000000"/>
          <w:sz w:val="28"/>
          <w:szCs w:val="28"/>
        </w:rPr>
        <w:t xml:space="preserve">28 августа 2020 г. </w:t>
      </w:r>
      <w:r w:rsidR="00CD4AE6" w:rsidRPr="0048353D">
        <w:rPr>
          <w:rFonts w:ascii="Times New Roman" w:hAnsi="Times New Roman"/>
          <w:color w:val="000000"/>
          <w:sz w:val="28"/>
          <w:szCs w:val="28"/>
        </w:rPr>
        <w:t>№ 368-пр "О предоставлении отдельных мер краевой государственной поддержки, направленных на развитие</w:t>
      </w:r>
      <w:r w:rsidRPr="0048353D">
        <w:rPr>
          <w:rFonts w:ascii="Times New Roman" w:hAnsi="Times New Roman"/>
          <w:color w:val="000000"/>
          <w:sz w:val="28"/>
          <w:szCs w:val="28"/>
        </w:rPr>
        <w:t xml:space="preserve"> овощеводства закрытого грунта" следующие изменения:</w:t>
      </w:r>
    </w:p>
    <w:p w:rsidR="003B4061" w:rsidRPr="0048353D" w:rsidRDefault="001C0139" w:rsidP="003B4061">
      <w:pPr>
        <w:autoSpaceDE w:val="0"/>
        <w:autoSpaceDN w:val="0"/>
        <w:adjustRightInd w:val="0"/>
        <w:spacing w:after="0" w:line="240" w:lineRule="auto"/>
        <w:ind w:firstLine="709"/>
        <w:jc w:val="both"/>
        <w:rPr>
          <w:rFonts w:ascii="Times New Roman" w:hAnsi="Times New Roman"/>
          <w:color w:val="000000"/>
          <w:sz w:val="28"/>
          <w:szCs w:val="28"/>
        </w:rPr>
      </w:pPr>
      <w:r w:rsidRPr="0048353D">
        <w:rPr>
          <w:rFonts w:ascii="Times New Roman" w:hAnsi="Times New Roman"/>
          <w:color w:val="000000"/>
          <w:sz w:val="28"/>
          <w:szCs w:val="28"/>
        </w:rPr>
        <w:t>1</w:t>
      </w:r>
      <w:r w:rsidR="003B4061" w:rsidRPr="0048353D">
        <w:rPr>
          <w:rFonts w:ascii="Times New Roman" w:hAnsi="Times New Roman"/>
          <w:color w:val="000000"/>
          <w:sz w:val="28"/>
          <w:szCs w:val="28"/>
        </w:rPr>
        <w:t xml:space="preserve">) </w:t>
      </w:r>
      <w:r w:rsidR="00845E52" w:rsidRPr="0048353D">
        <w:rPr>
          <w:rFonts w:ascii="Times New Roman" w:hAnsi="Times New Roman"/>
          <w:color w:val="000000"/>
          <w:sz w:val="28"/>
          <w:szCs w:val="28"/>
        </w:rPr>
        <w:t>Порядок и условия предоставления субсидий из краевого бюджета сельскохозяйственным товаропроизводителям Хабаровского края на возмещение части прямых понесенных затрат на приобретение технологического оборудования для тепличных комплексов</w:t>
      </w:r>
      <w:r w:rsidR="00845E52">
        <w:rPr>
          <w:rFonts w:ascii="Times New Roman" w:hAnsi="Times New Roman"/>
          <w:color w:val="000000"/>
          <w:sz w:val="28"/>
          <w:szCs w:val="28"/>
        </w:rPr>
        <w:t xml:space="preserve"> </w:t>
      </w:r>
      <w:r w:rsidR="007A22B4" w:rsidRPr="0048353D">
        <w:rPr>
          <w:rFonts w:ascii="Times New Roman" w:hAnsi="Times New Roman"/>
          <w:color w:val="000000"/>
          <w:sz w:val="28"/>
          <w:szCs w:val="28"/>
        </w:rPr>
        <w:t xml:space="preserve">изложить </w:t>
      </w:r>
      <w:r w:rsidR="003B4061" w:rsidRPr="0048353D">
        <w:rPr>
          <w:rFonts w:ascii="Times New Roman" w:hAnsi="Times New Roman"/>
          <w:color w:val="000000"/>
          <w:sz w:val="28"/>
          <w:szCs w:val="28"/>
        </w:rPr>
        <w:t xml:space="preserve">в </w:t>
      </w:r>
      <w:r w:rsidR="007A22B4">
        <w:rPr>
          <w:rFonts w:ascii="Times New Roman" w:hAnsi="Times New Roman"/>
          <w:color w:val="000000"/>
          <w:sz w:val="28"/>
          <w:szCs w:val="28"/>
        </w:rPr>
        <w:t xml:space="preserve">новой </w:t>
      </w:r>
      <w:r w:rsidR="003B4061" w:rsidRPr="0048353D">
        <w:rPr>
          <w:rFonts w:ascii="Times New Roman" w:hAnsi="Times New Roman"/>
          <w:color w:val="000000"/>
          <w:sz w:val="28"/>
          <w:szCs w:val="28"/>
        </w:rPr>
        <w:t>редакции</w:t>
      </w:r>
      <w:r w:rsidR="00845E52">
        <w:rPr>
          <w:rFonts w:ascii="Times New Roman" w:hAnsi="Times New Roman"/>
          <w:color w:val="000000"/>
          <w:sz w:val="28"/>
          <w:szCs w:val="28"/>
        </w:rPr>
        <w:t xml:space="preserve"> согласно </w:t>
      </w:r>
      <w:r w:rsidR="007A22B4">
        <w:rPr>
          <w:rFonts w:ascii="Times New Roman" w:hAnsi="Times New Roman"/>
          <w:color w:val="000000"/>
          <w:sz w:val="28"/>
          <w:szCs w:val="28"/>
        </w:rPr>
        <w:t>п</w:t>
      </w:r>
      <w:r w:rsidR="00845E52">
        <w:rPr>
          <w:rFonts w:ascii="Times New Roman" w:hAnsi="Times New Roman"/>
          <w:color w:val="000000"/>
          <w:sz w:val="28"/>
          <w:szCs w:val="28"/>
        </w:rPr>
        <w:t>риложению № 1</w:t>
      </w:r>
      <w:r w:rsidR="007A22B4">
        <w:rPr>
          <w:rFonts w:ascii="Times New Roman" w:hAnsi="Times New Roman"/>
          <w:color w:val="000000"/>
          <w:sz w:val="28"/>
          <w:szCs w:val="28"/>
        </w:rPr>
        <w:t xml:space="preserve"> к настоящему постановлению;</w:t>
      </w:r>
    </w:p>
    <w:p w:rsidR="00406C38" w:rsidRPr="0048353D" w:rsidRDefault="00845E52" w:rsidP="00845E5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2) </w:t>
      </w:r>
      <w:r w:rsidR="000154C1" w:rsidRPr="0048353D">
        <w:rPr>
          <w:rFonts w:ascii="Times New Roman" w:hAnsi="Times New Roman"/>
          <w:color w:val="000000"/>
          <w:sz w:val="28"/>
          <w:szCs w:val="28"/>
        </w:rPr>
        <w:t>Порядок и условия предоставления субсидий</w:t>
      </w:r>
      <w:r w:rsidR="004736E0" w:rsidRPr="0048353D">
        <w:rPr>
          <w:rFonts w:ascii="Times New Roman" w:hAnsi="Times New Roman"/>
          <w:color w:val="000000"/>
          <w:sz w:val="28"/>
          <w:szCs w:val="28"/>
        </w:rPr>
        <w:t xml:space="preserve"> из краевого бюджета сельскохозяйственным товаропроизводителям Хабаровского края на возмещение части затрат на энергоносители для производства овощей закрытого грунт</w:t>
      </w:r>
      <w:r w:rsidR="00A03537" w:rsidRPr="0048353D">
        <w:rPr>
          <w:rFonts w:ascii="Times New Roman" w:hAnsi="Times New Roman"/>
          <w:color w:val="000000"/>
          <w:sz w:val="28"/>
          <w:szCs w:val="28"/>
        </w:rPr>
        <w:t>а</w:t>
      </w:r>
      <w:r w:rsidR="007A22B4" w:rsidRPr="007A22B4">
        <w:rPr>
          <w:rFonts w:ascii="Times New Roman" w:hAnsi="Times New Roman"/>
          <w:color w:val="000000"/>
          <w:sz w:val="28"/>
          <w:szCs w:val="28"/>
        </w:rPr>
        <w:t xml:space="preserve"> </w:t>
      </w:r>
      <w:r w:rsidR="007A22B4">
        <w:rPr>
          <w:rFonts w:ascii="Times New Roman" w:hAnsi="Times New Roman"/>
          <w:color w:val="000000"/>
          <w:sz w:val="28"/>
          <w:szCs w:val="28"/>
        </w:rPr>
        <w:t>изложить</w:t>
      </w:r>
      <w:r>
        <w:rPr>
          <w:rFonts w:ascii="Times New Roman" w:hAnsi="Times New Roman"/>
          <w:color w:val="000000"/>
          <w:sz w:val="28"/>
          <w:szCs w:val="28"/>
        </w:rPr>
        <w:t xml:space="preserve"> </w:t>
      </w:r>
      <w:r w:rsidR="00251695" w:rsidRPr="0048353D">
        <w:rPr>
          <w:rFonts w:ascii="Times New Roman" w:hAnsi="Times New Roman"/>
          <w:color w:val="000000"/>
          <w:sz w:val="28"/>
          <w:szCs w:val="28"/>
        </w:rPr>
        <w:t xml:space="preserve">в </w:t>
      </w:r>
      <w:r w:rsidR="007A22B4">
        <w:rPr>
          <w:rFonts w:ascii="Times New Roman" w:hAnsi="Times New Roman"/>
          <w:color w:val="000000"/>
          <w:sz w:val="28"/>
          <w:szCs w:val="28"/>
        </w:rPr>
        <w:t xml:space="preserve">новой </w:t>
      </w:r>
      <w:r w:rsidR="00251695" w:rsidRPr="0048353D">
        <w:rPr>
          <w:rFonts w:ascii="Times New Roman" w:hAnsi="Times New Roman"/>
          <w:color w:val="000000"/>
          <w:sz w:val="28"/>
          <w:szCs w:val="28"/>
        </w:rPr>
        <w:t>редакции</w:t>
      </w:r>
      <w:r w:rsidR="00251695">
        <w:rPr>
          <w:rFonts w:ascii="Times New Roman" w:hAnsi="Times New Roman"/>
          <w:color w:val="000000"/>
          <w:sz w:val="28"/>
          <w:szCs w:val="28"/>
        </w:rPr>
        <w:t xml:space="preserve"> </w:t>
      </w:r>
      <w:r w:rsidR="007A22B4">
        <w:rPr>
          <w:rFonts w:ascii="Times New Roman" w:hAnsi="Times New Roman"/>
          <w:color w:val="000000"/>
          <w:sz w:val="28"/>
          <w:szCs w:val="28"/>
        </w:rPr>
        <w:t>согласно п</w:t>
      </w:r>
      <w:r>
        <w:rPr>
          <w:rFonts w:ascii="Times New Roman" w:hAnsi="Times New Roman"/>
          <w:color w:val="000000"/>
          <w:sz w:val="28"/>
          <w:szCs w:val="28"/>
        </w:rPr>
        <w:t>риложению № 2</w:t>
      </w:r>
      <w:r w:rsidR="007A22B4">
        <w:rPr>
          <w:rFonts w:ascii="Times New Roman" w:hAnsi="Times New Roman"/>
          <w:color w:val="000000"/>
          <w:sz w:val="28"/>
          <w:szCs w:val="28"/>
        </w:rPr>
        <w:t xml:space="preserve"> к настоящему постановлению</w:t>
      </w:r>
      <w:r w:rsidR="00312464" w:rsidRPr="0048353D">
        <w:rPr>
          <w:rFonts w:ascii="Times New Roman" w:hAnsi="Times New Roman"/>
          <w:color w:val="000000"/>
          <w:sz w:val="28"/>
          <w:szCs w:val="28"/>
        </w:rPr>
        <w:t>.</w:t>
      </w:r>
    </w:p>
    <w:p w:rsidR="00406C38" w:rsidRPr="0048353D" w:rsidRDefault="00406C38" w:rsidP="003B4061">
      <w:pPr>
        <w:autoSpaceDE w:val="0"/>
        <w:autoSpaceDN w:val="0"/>
        <w:adjustRightInd w:val="0"/>
        <w:spacing w:after="0" w:line="240" w:lineRule="auto"/>
        <w:ind w:firstLine="709"/>
        <w:jc w:val="both"/>
        <w:rPr>
          <w:rFonts w:ascii="Times New Roman" w:hAnsi="Times New Roman"/>
          <w:color w:val="000000"/>
          <w:sz w:val="28"/>
          <w:szCs w:val="28"/>
        </w:rPr>
      </w:pPr>
    </w:p>
    <w:p w:rsidR="00312464" w:rsidRPr="0048353D" w:rsidRDefault="00312464" w:rsidP="00845E52">
      <w:pPr>
        <w:autoSpaceDE w:val="0"/>
        <w:autoSpaceDN w:val="0"/>
        <w:adjustRightInd w:val="0"/>
        <w:spacing w:after="0" w:line="240" w:lineRule="auto"/>
        <w:jc w:val="both"/>
        <w:rPr>
          <w:rFonts w:ascii="Times New Roman" w:hAnsi="Times New Roman"/>
          <w:color w:val="000000"/>
          <w:sz w:val="28"/>
          <w:szCs w:val="28"/>
        </w:rPr>
      </w:pPr>
    </w:p>
    <w:p w:rsidR="00406C38" w:rsidRPr="0048353D" w:rsidRDefault="00406C38" w:rsidP="003B4061">
      <w:pPr>
        <w:autoSpaceDE w:val="0"/>
        <w:autoSpaceDN w:val="0"/>
        <w:adjustRightInd w:val="0"/>
        <w:spacing w:after="0" w:line="240" w:lineRule="auto"/>
        <w:ind w:firstLine="709"/>
        <w:jc w:val="both"/>
        <w:rPr>
          <w:rFonts w:ascii="Times New Roman" w:hAnsi="Times New Roman"/>
          <w:color w:val="000000"/>
          <w:sz w:val="28"/>
          <w:szCs w:val="28"/>
        </w:rPr>
      </w:pPr>
    </w:p>
    <w:p w:rsidR="0027589C" w:rsidRPr="0048353D" w:rsidRDefault="0027589C" w:rsidP="002A42B0">
      <w:pPr>
        <w:widowControl w:val="0"/>
        <w:suppressAutoHyphens/>
        <w:autoSpaceDE w:val="0"/>
        <w:autoSpaceDN w:val="0"/>
        <w:adjustRightInd w:val="0"/>
        <w:spacing w:after="0" w:line="240" w:lineRule="exact"/>
        <w:jc w:val="both"/>
        <w:rPr>
          <w:rFonts w:ascii="Times New Roman" w:hAnsi="Times New Roman"/>
          <w:sz w:val="28"/>
          <w:szCs w:val="28"/>
        </w:rPr>
      </w:pPr>
    </w:p>
    <w:p w:rsidR="00BB07B9" w:rsidRPr="0048353D" w:rsidRDefault="00BB07B9" w:rsidP="002A42B0">
      <w:pPr>
        <w:widowControl w:val="0"/>
        <w:suppressAutoHyphens/>
        <w:autoSpaceDE w:val="0"/>
        <w:autoSpaceDN w:val="0"/>
        <w:adjustRightInd w:val="0"/>
        <w:spacing w:after="0" w:line="240" w:lineRule="exact"/>
        <w:jc w:val="both"/>
        <w:rPr>
          <w:rFonts w:ascii="Times New Roman" w:hAnsi="Times New Roman"/>
          <w:sz w:val="28"/>
          <w:szCs w:val="28"/>
        </w:rPr>
      </w:pPr>
      <w:r w:rsidRPr="0048353D">
        <w:rPr>
          <w:rFonts w:ascii="Times New Roman" w:hAnsi="Times New Roman"/>
          <w:sz w:val="28"/>
          <w:szCs w:val="28"/>
        </w:rPr>
        <w:t>Губернатор, Председател</w:t>
      </w:r>
      <w:r w:rsidR="00270CE2" w:rsidRPr="0048353D">
        <w:rPr>
          <w:rFonts w:ascii="Times New Roman" w:hAnsi="Times New Roman"/>
          <w:sz w:val="28"/>
          <w:szCs w:val="28"/>
        </w:rPr>
        <w:t>ь</w:t>
      </w:r>
    </w:p>
    <w:p w:rsidR="00A61BB7" w:rsidRDefault="00BB07B9" w:rsidP="001E5636">
      <w:pPr>
        <w:widowControl w:val="0"/>
        <w:tabs>
          <w:tab w:val="right" w:pos="9354"/>
        </w:tabs>
        <w:suppressAutoHyphens/>
        <w:autoSpaceDE w:val="0"/>
        <w:autoSpaceDN w:val="0"/>
        <w:adjustRightInd w:val="0"/>
        <w:spacing w:after="0" w:line="240" w:lineRule="exact"/>
        <w:jc w:val="both"/>
        <w:rPr>
          <w:rFonts w:ascii="Times New Roman" w:hAnsi="Times New Roman"/>
          <w:sz w:val="28"/>
          <w:szCs w:val="28"/>
        </w:rPr>
        <w:sectPr w:rsidR="00A61BB7" w:rsidSect="0027589C">
          <w:headerReference w:type="default" r:id="rId7"/>
          <w:pgSz w:w="11906" w:h="16838" w:code="9"/>
          <w:pgMar w:top="1134" w:right="567" w:bottom="993" w:left="1985" w:header="709" w:footer="709" w:gutter="0"/>
          <w:cols w:space="720"/>
          <w:noEndnote/>
          <w:titlePg/>
        </w:sectPr>
      </w:pPr>
      <w:r w:rsidRPr="0048353D">
        <w:rPr>
          <w:rFonts w:ascii="Times New Roman" w:hAnsi="Times New Roman"/>
          <w:sz w:val="28"/>
          <w:szCs w:val="28"/>
        </w:rPr>
        <w:t xml:space="preserve">Правительства края                                                                          </w:t>
      </w:r>
      <w:r w:rsidR="00845E52">
        <w:rPr>
          <w:rFonts w:ascii="Times New Roman" w:hAnsi="Times New Roman"/>
          <w:sz w:val="28"/>
          <w:szCs w:val="28"/>
        </w:rPr>
        <w:t>Д.В. Демешин</w:t>
      </w:r>
    </w:p>
    <w:p w:rsidR="00A61BB7" w:rsidRPr="00A61BB7" w:rsidRDefault="00A61BB7" w:rsidP="00A61BB7">
      <w:pPr>
        <w:widowControl w:val="0"/>
        <w:spacing w:after="0" w:line="240" w:lineRule="exact"/>
        <w:ind w:left="5387"/>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lastRenderedPageBreak/>
        <w:t xml:space="preserve">ПРИЛОЖЕНИЕ № 1 </w:t>
      </w:r>
    </w:p>
    <w:p w:rsidR="00A61BB7" w:rsidRPr="00A61BB7" w:rsidRDefault="00A61BB7" w:rsidP="00A61BB7">
      <w:pPr>
        <w:widowControl w:val="0"/>
        <w:spacing w:after="0" w:line="240" w:lineRule="exact"/>
        <w:ind w:left="5387"/>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к постановлению</w:t>
      </w:r>
    </w:p>
    <w:p w:rsidR="00A61BB7" w:rsidRPr="00A61BB7" w:rsidRDefault="00A61BB7" w:rsidP="00A61BB7">
      <w:pPr>
        <w:widowControl w:val="0"/>
        <w:spacing w:after="0" w:line="240" w:lineRule="exact"/>
        <w:ind w:left="5387"/>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Правительства </w:t>
      </w:r>
      <w:r w:rsidRPr="00A61BB7">
        <w:rPr>
          <w:rFonts w:ascii="Times New Roman" w:eastAsia="Times New Roman" w:hAnsi="Times New Roman"/>
          <w:sz w:val="28"/>
          <w:szCs w:val="28"/>
          <w:lang w:eastAsia="ru-RU"/>
        </w:rPr>
        <w:br/>
        <w:t>Хабаровского края</w:t>
      </w:r>
    </w:p>
    <w:p w:rsidR="00A61BB7" w:rsidRPr="00A61BB7" w:rsidRDefault="00A61BB7" w:rsidP="00A61BB7">
      <w:pPr>
        <w:widowControl w:val="0"/>
        <w:spacing w:after="0" w:line="240" w:lineRule="exact"/>
        <w:ind w:left="5387"/>
        <w:jc w:val="center"/>
        <w:rPr>
          <w:rFonts w:ascii="Times New Roman" w:eastAsia="Times New Roman" w:hAnsi="Times New Roman"/>
          <w:sz w:val="28"/>
          <w:szCs w:val="28"/>
          <w:lang w:eastAsia="ru-RU"/>
        </w:rPr>
      </w:pPr>
    </w:p>
    <w:p w:rsidR="00A61BB7" w:rsidRPr="00A61BB7" w:rsidRDefault="00A61BB7" w:rsidP="00A61BB7">
      <w:pPr>
        <w:widowControl w:val="0"/>
        <w:spacing w:after="0" w:line="240" w:lineRule="exact"/>
        <w:ind w:left="5387"/>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от ________________________</w:t>
      </w:r>
    </w:p>
    <w:p w:rsidR="00A61BB7" w:rsidRPr="00A61BB7" w:rsidRDefault="00A61BB7" w:rsidP="00A61BB7">
      <w:pPr>
        <w:widowControl w:val="0"/>
        <w:spacing w:after="120" w:line="240" w:lineRule="exact"/>
        <w:ind w:left="5387"/>
        <w:jc w:val="center"/>
        <w:rPr>
          <w:rFonts w:ascii="Times New Roman" w:eastAsia="Times New Roman" w:hAnsi="Times New Roman"/>
          <w:sz w:val="28"/>
          <w:szCs w:val="28"/>
          <w:lang w:eastAsia="ru-RU"/>
        </w:rPr>
      </w:pPr>
    </w:p>
    <w:p w:rsidR="00A61BB7" w:rsidRPr="00A61BB7" w:rsidRDefault="00A61BB7" w:rsidP="00A61BB7">
      <w:pPr>
        <w:widowControl w:val="0"/>
        <w:spacing w:after="120" w:line="240" w:lineRule="exact"/>
        <w:ind w:left="5387"/>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"УТВЕРЖДЕН</w:t>
      </w:r>
    </w:p>
    <w:p w:rsidR="00A61BB7" w:rsidRPr="00A61BB7" w:rsidRDefault="00A61BB7" w:rsidP="00A61BB7">
      <w:pPr>
        <w:widowControl w:val="0"/>
        <w:spacing w:after="0" w:line="240" w:lineRule="exact"/>
        <w:ind w:left="5387"/>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Постановлением</w:t>
      </w:r>
    </w:p>
    <w:p w:rsidR="00A61BB7" w:rsidRPr="00A61BB7" w:rsidRDefault="00A61BB7" w:rsidP="00A61BB7">
      <w:pPr>
        <w:widowControl w:val="0"/>
        <w:spacing w:after="0" w:line="240" w:lineRule="exact"/>
        <w:ind w:left="5387"/>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Правительства </w:t>
      </w:r>
      <w:r w:rsidRPr="00A61BB7">
        <w:rPr>
          <w:rFonts w:ascii="Times New Roman" w:eastAsia="Times New Roman" w:hAnsi="Times New Roman"/>
          <w:sz w:val="28"/>
          <w:szCs w:val="28"/>
          <w:lang w:eastAsia="ru-RU"/>
        </w:rPr>
        <w:br/>
        <w:t>Хабаровского края</w:t>
      </w:r>
    </w:p>
    <w:p w:rsidR="00A61BB7" w:rsidRPr="00A61BB7" w:rsidRDefault="00A61BB7" w:rsidP="00A61BB7">
      <w:pPr>
        <w:widowControl w:val="0"/>
        <w:spacing w:after="0" w:line="240" w:lineRule="exact"/>
        <w:ind w:left="5387"/>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от 28 августа 2020 г. № 368-пр</w:t>
      </w:r>
    </w:p>
    <w:p w:rsidR="00A61BB7" w:rsidRPr="00A61BB7" w:rsidRDefault="00A61BB7" w:rsidP="00A61BB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61BB7" w:rsidRPr="00A61BB7" w:rsidRDefault="00B31FD1" w:rsidP="00A61BB7">
      <w:pPr>
        <w:widowControl w:val="0"/>
        <w:autoSpaceDE w:val="0"/>
        <w:autoSpaceDN w:val="0"/>
        <w:adjustRightInd w:val="0"/>
        <w:spacing w:after="0" w:line="240" w:lineRule="exact"/>
        <w:jc w:val="center"/>
        <w:rPr>
          <w:rFonts w:ascii="Times New Roman" w:eastAsia="Times New Roman" w:hAnsi="Times New Roman"/>
          <w:bCs/>
          <w:sz w:val="28"/>
          <w:szCs w:val="28"/>
          <w:lang w:eastAsia="ru-RU"/>
        </w:rPr>
      </w:pPr>
      <w:hyperlink r:id="rId8" w:history="1">
        <w:r w:rsidR="00A61BB7" w:rsidRPr="00A61BB7">
          <w:rPr>
            <w:rFonts w:ascii="Times New Roman" w:eastAsia="Times New Roman" w:hAnsi="Times New Roman"/>
            <w:bCs/>
            <w:sz w:val="28"/>
            <w:szCs w:val="28"/>
            <w:lang w:eastAsia="ru-RU"/>
          </w:rPr>
          <w:t>ПОРЯДОК</w:t>
        </w:r>
      </w:hyperlink>
      <w:r w:rsidR="00A61BB7" w:rsidRPr="00A61BB7">
        <w:rPr>
          <w:rFonts w:ascii="Times New Roman" w:eastAsia="Times New Roman" w:hAnsi="Times New Roman"/>
          <w:bCs/>
          <w:sz w:val="28"/>
          <w:szCs w:val="28"/>
          <w:lang w:eastAsia="ru-RU"/>
        </w:rPr>
        <w:t xml:space="preserve"> </w:t>
      </w:r>
    </w:p>
    <w:p w:rsidR="00A61BB7" w:rsidRPr="00A61BB7" w:rsidRDefault="00A61BB7" w:rsidP="00A61BB7">
      <w:pPr>
        <w:spacing w:after="0" w:line="240" w:lineRule="exact"/>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предоставления субсидий из краевого бюджета сельскохозяйственным товаропроизводителям Хабаровского края на возмещение части затрат</w:t>
      </w:r>
    </w:p>
    <w:p w:rsidR="00A61BB7" w:rsidRPr="00A61BB7" w:rsidRDefault="00A61BB7" w:rsidP="00A61BB7">
      <w:pPr>
        <w:spacing w:after="0" w:line="240" w:lineRule="exact"/>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на приобретение технологического оборудования для тепличных комплексов</w:t>
      </w:r>
    </w:p>
    <w:p w:rsidR="00A61BB7" w:rsidRPr="00A61BB7" w:rsidRDefault="00A61BB7" w:rsidP="00A61BB7">
      <w:pPr>
        <w:widowControl w:val="0"/>
        <w:autoSpaceDE w:val="0"/>
        <w:autoSpaceDN w:val="0"/>
        <w:adjustRightInd w:val="0"/>
        <w:spacing w:after="0" w:line="240" w:lineRule="auto"/>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120" w:line="240" w:lineRule="exact"/>
        <w:ind w:firstLine="709"/>
        <w:jc w:val="both"/>
        <w:outlineLvl w:val="0"/>
        <w:rPr>
          <w:rFonts w:ascii="Times New Roman" w:eastAsia="Times New Roman" w:hAnsi="Times New Roman"/>
          <w:bCs/>
          <w:sz w:val="28"/>
          <w:szCs w:val="28"/>
          <w:lang w:eastAsia="ru-RU"/>
        </w:rPr>
      </w:pPr>
      <w:r w:rsidRPr="00A61BB7">
        <w:rPr>
          <w:rFonts w:ascii="Times New Roman" w:eastAsia="Times New Roman" w:hAnsi="Times New Roman"/>
          <w:bCs/>
          <w:sz w:val="28"/>
          <w:szCs w:val="28"/>
          <w:lang w:eastAsia="ru-RU"/>
        </w:rPr>
        <w:t>1. Общие положения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1.1. Настоящий Порядок в соответствии со </w:t>
      </w:r>
      <w:hyperlink r:id="rId9" w:history="1">
        <w:r w:rsidRPr="00A61BB7">
          <w:rPr>
            <w:rFonts w:ascii="Times New Roman" w:eastAsia="Times New Roman" w:hAnsi="Times New Roman"/>
            <w:sz w:val="28"/>
            <w:szCs w:val="28"/>
            <w:lang w:eastAsia="ru-RU"/>
          </w:rPr>
          <w:t>статьей 78</w:t>
        </w:r>
      </w:hyperlink>
      <w:r w:rsidRPr="00A61BB7">
        <w:rPr>
          <w:rFonts w:ascii="Times New Roman" w:eastAsia="Times New Roman" w:hAnsi="Times New Roman"/>
          <w:sz w:val="28"/>
          <w:szCs w:val="28"/>
          <w:lang w:eastAsia="ru-RU"/>
        </w:rPr>
        <w:t xml:space="preserve"> Бюджетного кодекса Российской Федерации регламентирует цели, порядок и условия предоставления субсидий сельскохозяйственным товаропроизводителям Хабаровского края на возмещение части затрат на приобретение технологического оборудования для тепличных комплексов (далее – субсидия, край соответственно).</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1.2. Для целей настоящего Порядка используются следующие понятия: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A61BB7">
        <w:rPr>
          <w:rFonts w:ascii="Times New Roman" w:eastAsia="Times New Roman" w:hAnsi="Times New Roman"/>
          <w:sz w:val="28"/>
          <w:szCs w:val="28"/>
          <w:lang w:eastAsia="ru-RU"/>
        </w:rPr>
        <w:t>1) тепличный комплекс по круглогодичному производству овощных культур в закрытом грунте – комплекс зданий, строений или сооружений, в том числе остекленных и (или) с пленочным покрытием, и (или) с покрытием из поликарбоната, предназначенный для круглогодичного промышленного производства овощей, выращиваемых в закрытом грунте и (или) методом гидропоники, оснащенный необходимым технологическим оборудованием и включающий в том числе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(далее – тепличный комплекс)</w:t>
      </w:r>
      <w:r w:rsidRPr="00A61BB7">
        <w:rPr>
          <w:rFonts w:ascii="Times New Roman" w:eastAsiaTheme="minorHAnsi" w:hAnsi="Times New Roman"/>
          <w:sz w:val="28"/>
          <w:szCs w:val="28"/>
        </w:rPr>
        <w:t>;</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технологическое оборудование – оборудование для тепличных комплексов по круглогодичному производству овощных культур в закрытом грунте (машины и совокупности машин, агрегатов, установок, устройств и конструкций), предназначенное для обеспечения: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 функционирования автоматизированной системы капельного полива и орошения, управления микроклиматом: насосы, трехходовые клапаны, запорная арматура, трубы, фитинги, отводы, ирригационное оборудование, системы генерации и подачи углекислого газа в теплицы, автоматы для проветривания, терморегуляторы, вентиляторы, вытяжки, калориферы, осушители воздуха, воздухонагреватели, тепловые завесы, системы зашторивания, система испарительного охлаждения и </w:t>
      </w:r>
      <w:proofErr w:type="spellStart"/>
      <w:r w:rsidRPr="00A61BB7">
        <w:rPr>
          <w:rFonts w:ascii="Times New Roman" w:eastAsia="Times New Roman" w:hAnsi="Times New Roman"/>
          <w:sz w:val="28"/>
          <w:szCs w:val="28"/>
          <w:lang w:eastAsia="ru-RU"/>
        </w:rPr>
        <w:t>доувлажнения</w:t>
      </w:r>
      <w:proofErr w:type="spellEnd"/>
      <w:r w:rsidRPr="00A61BB7">
        <w:rPr>
          <w:rFonts w:ascii="Times New Roman" w:eastAsia="Times New Roman" w:hAnsi="Times New Roman"/>
          <w:sz w:val="28"/>
          <w:szCs w:val="28"/>
          <w:lang w:eastAsia="ru-RU"/>
        </w:rPr>
        <w:t>, опрыскиватели, а также газогенераторы холодного и горячего тумана для дезинфекции тепличных помещений;</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 автоматического управления энергетическим и тепловым режимом: система искусственного досвечивания (лампы, светильники, электромонтажные изделия и материалы, включая кабельную продукцию, лотки, кабель-каналы, </w:t>
      </w:r>
      <w:proofErr w:type="spellStart"/>
      <w:r w:rsidRPr="00A61BB7">
        <w:rPr>
          <w:rFonts w:ascii="Times New Roman" w:eastAsia="Times New Roman" w:hAnsi="Times New Roman"/>
          <w:sz w:val="28"/>
          <w:szCs w:val="28"/>
          <w:lang w:eastAsia="ru-RU"/>
        </w:rPr>
        <w:t>шинопроводы</w:t>
      </w:r>
      <w:proofErr w:type="spellEnd"/>
      <w:r w:rsidRPr="00A61BB7">
        <w:rPr>
          <w:rFonts w:ascii="Times New Roman" w:eastAsia="Times New Roman" w:hAnsi="Times New Roman"/>
          <w:sz w:val="28"/>
          <w:szCs w:val="28"/>
          <w:lang w:eastAsia="ru-RU"/>
        </w:rPr>
        <w:t>, кабельную арматуру), электромонтажные изделия, котельное оборудование, теплообменники, элеваторные узлы, баки-аккумуляторы теплоносителя, газовое отопительное оборудование, трансформаторные подстанции, распределительные электрические щиты (включая щиты управления микроклиматом и системы искусственного досвечивания);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размещения кассет, горшков с субстратом, рассадой, растениями: стеллажи, столы, подвесные лотки; тележки для сбора урожая и ухода за растениями; автоматические линии и (или) оборудование для первичной фасовки и (или) упаковки;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3) сельскохозяйственные товаропроизводители края – организации, индивидуальные предприниматели и крестьянские (фермерские) хозяйства, определенные статьей 3 Федерального закона от 29 декабря 2006 г. </w:t>
      </w:r>
      <w:r w:rsidRPr="00A61BB7">
        <w:rPr>
          <w:rFonts w:ascii="Times New Roman" w:eastAsia="Times New Roman" w:hAnsi="Times New Roman"/>
          <w:sz w:val="28"/>
          <w:szCs w:val="28"/>
          <w:lang w:eastAsia="ru-RU"/>
        </w:rPr>
        <w:br/>
        <w:t>№ 264-ФЗ "О развитии сельского хозяйства", осуществляющие свою деятельность на территории края,</w:t>
      </w:r>
      <w:r w:rsidRPr="00A61BB7">
        <w:rPr>
          <w:rFonts w:ascii="Times New Roman" w:eastAsiaTheme="minorHAnsi" w:hAnsi="Times New Roman"/>
          <w:iCs/>
          <w:color w:val="000000" w:themeColor="text1"/>
          <w:sz w:val="28"/>
          <w:szCs w:val="28"/>
        </w:rPr>
        <w:t xml:space="preserve"> имеющие в соответствии с Общероссийским </w:t>
      </w:r>
      <w:r w:rsidRPr="00A61BB7">
        <w:rPr>
          <w:rFonts w:ascii="Times New Roman" w:eastAsiaTheme="minorHAnsi" w:hAnsi="Times New Roman"/>
          <w:iCs/>
          <w:sz w:val="28"/>
          <w:szCs w:val="28"/>
        </w:rPr>
        <w:t>классификатором видов э</w:t>
      </w:r>
      <w:r w:rsidRPr="00A61BB7">
        <w:rPr>
          <w:rFonts w:ascii="Times New Roman" w:eastAsiaTheme="minorHAnsi" w:hAnsi="Times New Roman"/>
          <w:iCs/>
          <w:color w:val="000000" w:themeColor="text1"/>
          <w:sz w:val="28"/>
          <w:szCs w:val="28"/>
        </w:rPr>
        <w:t xml:space="preserve">кономической деятельности (ОК 029-2014 (КДЕС Ред. 2) </w:t>
      </w:r>
      <w:r w:rsidRPr="00A61BB7">
        <w:rPr>
          <w:rFonts w:ascii="Times New Roman" w:eastAsiaTheme="minorHAnsi" w:hAnsi="Times New Roman"/>
          <w:color w:val="000000" w:themeColor="text1"/>
          <w:sz w:val="28"/>
          <w:szCs w:val="28"/>
        </w:rPr>
        <w:t>код вида экономической деятельности:</w:t>
      </w:r>
    </w:p>
    <w:p w:rsidR="00A61BB7" w:rsidRPr="00A61BB7" w:rsidRDefault="00A61BB7" w:rsidP="00A61BB7">
      <w:pPr>
        <w:autoSpaceDE w:val="0"/>
        <w:autoSpaceDN w:val="0"/>
        <w:adjustRightInd w:val="0"/>
        <w:spacing w:after="0" w:line="240" w:lineRule="auto"/>
        <w:jc w:val="both"/>
        <w:rPr>
          <w:rFonts w:ascii="Times New Roman" w:eastAsiaTheme="minorHAnsi" w:hAnsi="Times New Roman"/>
          <w:color w:val="000000" w:themeColor="text1"/>
          <w:sz w:val="28"/>
          <w:szCs w:val="28"/>
        </w:rPr>
      </w:pPr>
      <w:r w:rsidRPr="00A61BB7">
        <w:rPr>
          <w:rFonts w:ascii="Times New Roman" w:eastAsiaTheme="minorHAnsi" w:hAnsi="Times New Roman"/>
          <w:color w:val="000000" w:themeColor="text1"/>
          <w:sz w:val="28"/>
          <w:szCs w:val="28"/>
        </w:rPr>
        <w:tab/>
        <w:t>- 01.13 – выращивание овощей, бахчевых, корнеплодных и клубнеплодных культур, грибов и трюфелей.</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A61BB7">
        <w:rPr>
          <w:rFonts w:ascii="Times New Roman" w:eastAsia="Times New Roman" w:hAnsi="Times New Roman"/>
          <w:sz w:val="28"/>
          <w:szCs w:val="28"/>
          <w:lang w:eastAsia="ru-RU"/>
        </w:rPr>
        <w:t>1.3. Целью предоставления субсидии является реализация мероприятия "Оказана поддержка на технологическую модернизацию агропромышленного комплекса" ведомственного проекта "Создание условий для устойчивого развития агропромышленного комплекса" государственной программы Хабаровского края "Развитие сельского хозяйства и регулирование рынков сельскохозяйственной продукции, сырья и продовольствия в Хабаровском крае", утвержденной постановлением Правительства Хабаровского края от 17 августа 2012 г. № 277-пр.</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1.4. Предоставление субсидии осуществляется </w:t>
      </w:r>
      <w:r w:rsidRPr="00A61BB7">
        <w:rPr>
          <w:rFonts w:ascii="Times New Roman" w:eastAsiaTheme="minorHAnsi" w:hAnsi="Times New Roman"/>
          <w:sz w:val="28"/>
          <w:szCs w:val="28"/>
        </w:rPr>
        <w:t>в пределах лимитов бюджетных обязательств, доведенных до министерства как получателя средств краевого бюджета на цели предоставления субсидии на соответствующий финансовый год (соответствующий финансовый год и плановый период).</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A61BB7">
        <w:rPr>
          <w:rFonts w:ascii="Times New Roman" w:eastAsia="Times New Roman" w:hAnsi="Times New Roman"/>
          <w:sz w:val="28"/>
          <w:szCs w:val="28"/>
          <w:lang w:eastAsia="ru-RU"/>
        </w:rPr>
        <w:t xml:space="preserve">1.5. Способом предоставления субсидии является возмещение части </w:t>
      </w:r>
      <w:r w:rsidRPr="00A61BB7">
        <w:rPr>
          <w:rFonts w:ascii="Times New Roman" w:eastAsiaTheme="minorHAnsi" w:hAnsi="Times New Roman"/>
          <w:color w:val="000000" w:themeColor="text1"/>
          <w:sz w:val="28"/>
          <w:szCs w:val="28"/>
        </w:rPr>
        <w:t>затрат сельскохозяйственных товаропроизводителей на приобретение технологического оборудования для тепличных комплексов (без учета налога на добавленную стоимость), произведенных участником отбора в году предоставления субсидии и (или) за период двух лет, предшествующих году предоставления субсидии (далее также – фактические затраты)</w:t>
      </w:r>
      <w:r w:rsidRPr="00A61BB7">
        <w:rPr>
          <w:rFonts w:ascii="Times New Roman" w:eastAsia="Times New Roman" w:hAnsi="Times New Roman"/>
          <w:sz w:val="28"/>
          <w:szCs w:val="28"/>
          <w:lang w:eastAsia="ru-RU"/>
        </w:rPr>
        <w:t>.</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фактических затрат осуществляется исходя из суммы затрат на приобретение технологического оборудования для тепличных комплексов, включая сумму налога на добавленную стоимость.</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и сеть "Интернет" соответственно) (в разделе единого портала) в порядке, установленном Министерством финансов Российской Федерации.</w:t>
      </w:r>
    </w:p>
    <w:p w:rsidR="00A61BB7" w:rsidRPr="00A61BB7" w:rsidRDefault="00A61BB7" w:rsidP="00A61BB7">
      <w:pPr>
        <w:widowControl w:val="0"/>
        <w:autoSpaceDE w:val="0"/>
        <w:autoSpaceDN w:val="0"/>
        <w:adjustRightInd w:val="0"/>
        <w:spacing w:after="0" w:line="240" w:lineRule="exact"/>
        <w:ind w:firstLine="709"/>
        <w:jc w:val="both"/>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0" w:line="240" w:lineRule="exact"/>
        <w:ind w:firstLine="709"/>
        <w:jc w:val="both"/>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120" w:line="240" w:lineRule="exact"/>
        <w:ind w:firstLine="709"/>
        <w:jc w:val="both"/>
        <w:outlineLvl w:val="0"/>
        <w:rPr>
          <w:rFonts w:ascii="Times New Roman" w:eastAsia="Times New Roman" w:hAnsi="Times New Roman"/>
          <w:bCs/>
          <w:sz w:val="28"/>
          <w:szCs w:val="28"/>
          <w:lang w:eastAsia="ru-RU"/>
        </w:rPr>
      </w:pPr>
      <w:r w:rsidRPr="00A61BB7">
        <w:rPr>
          <w:rFonts w:ascii="Times New Roman" w:eastAsia="Times New Roman" w:hAnsi="Times New Roman"/>
          <w:bCs/>
          <w:sz w:val="28"/>
          <w:szCs w:val="28"/>
          <w:lang w:eastAsia="ru-RU"/>
        </w:rPr>
        <w:t>2. Условия и порядок предоставления субсидии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2.1. Получатели субсидии определяются по результатам проведения отбора получателей субсидии, который осуществляется в соответствии с разделом 4 настоящего Порядка (далее – отбор).</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2.2. Условиями предоставления субсидии являются: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соответствие получателя субсидии критериям отбора, предусмотренным пунктом 4.7 раздела 4 настоящего Порядка;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2) соответствие получателя субсидии требованиям, предусмотренным </w:t>
      </w:r>
      <w:hyperlink w:anchor="P84" w:history="1">
        <w:r w:rsidRPr="00A61BB7">
          <w:rPr>
            <w:rFonts w:ascii="Times New Roman" w:eastAsia="Times New Roman" w:hAnsi="Times New Roman"/>
            <w:sz w:val="28"/>
            <w:szCs w:val="28"/>
            <w:lang w:eastAsia="ru-RU"/>
          </w:rPr>
          <w:t>пунктом 2.3 настоящего раздела</w:t>
        </w:r>
      </w:hyperlink>
      <w:r w:rsidRPr="00A61BB7">
        <w:rPr>
          <w:rFonts w:ascii="Times New Roman" w:eastAsia="Times New Roman" w:hAnsi="Times New Roman"/>
          <w:sz w:val="28"/>
          <w:szCs w:val="28"/>
          <w:lang w:eastAsia="ru-RU"/>
        </w:rPr>
        <w:t>;</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A61BB7">
        <w:rPr>
          <w:rFonts w:ascii="Times New Roman" w:eastAsia="Times New Roman" w:hAnsi="Times New Roman"/>
          <w:sz w:val="28"/>
          <w:szCs w:val="28"/>
          <w:lang w:eastAsia="ru-RU"/>
        </w:rPr>
        <w:t xml:space="preserve">3) согласие получателя субсидии на осуществление в отношении него министерством и органами государственного финансового контроля края проверок, предусмотренных пунктом 3.6 раздела 3 настоящего Порядка; </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4) заключение с получателем субсидии соглашения о предоставлении субсидии в государственной информационной системе Хабаровского края "Реестр соглашений" (далее – система "Реестр соглашений") </w:t>
      </w:r>
      <w:r w:rsidRPr="00A61BB7">
        <w:rPr>
          <w:rFonts w:ascii="Times New Roman" w:hAnsi="Times New Roman"/>
          <w:sz w:val="28"/>
          <w:szCs w:val="28"/>
        </w:rPr>
        <w:t>в соответствии с типовой формой, установленной министерством финансов края</w:t>
      </w:r>
      <w:r w:rsidRPr="00A61BB7">
        <w:rPr>
          <w:rFonts w:ascii="Times New Roman" w:eastAsia="Times New Roman" w:hAnsi="Times New Roman"/>
          <w:sz w:val="28"/>
          <w:szCs w:val="28"/>
          <w:lang w:eastAsia="ru-RU"/>
        </w:rPr>
        <w:t xml:space="preserve"> (далее – соглашение и типовая форма соответственно);</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5) </w:t>
      </w:r>
      <w:r w:rsidRPr="00A61BB7">
        <w:rPr>
          <w:rFonts w:ascii="Times New Roman" w:hAnsi="Times New Roman"/>
          <w:sz w:val="28"/>
          <w:szCs w:val="28"/>
        </w:rPr>
        <w:t xml:space="preserve">включение в соглашение в случае уменьшения министерству как получателю средств краевого бюджета ранее доведенных лимитов бюджетных обязательств, указанных в пункте 1.4 раздела 1 настоящего Порядка, приводящего к невозможности предоставления субсидии в размере, определенном в соглашении </w:t>
      </w:r>
      <w:r w:rsidRPr="00A61BB7">
        <w:rPr>
          <w:rFonts w:ascii="Times New Roman" w:eastAsia="Times New Roman" w:hAnsi="Times New Roman"/>
          <w:sz w:val="28"/>
          <w:szCs w:val="28"/>
          <w:lang w:eastAsia="ru-RU"/>
        </w:rPr>
        <w:t>(далее – уменьшенные лимиты бюджетных обязательств)</w:t>
      </w:r>
      <w:r w:rsidRPr="00A61BB7">
        <w:rPr>
          <w:rFonts w:ascii="Times New Roman" w:hAnsi="Times New Roman"/>
          <w:sz w:val="28"/>
          <w:szCs w:val="28"/>
        </w:rPr>
        <w:t xml:space="preserve">, условия о согласовании министерством и получателем субсидии новых условий соглашения или о расторжении соглашения при </w:t>
      </w:r>
      <w:proofErr w:type="spellStart"/>
      <w:r w:rsidRPr="00A61BB7">
        <w:rPr>
          <w:rFonts w:ascii="Times New Roman" w:hAnsi="Times New Roman"/>
          <w:sz w:val="28"/>
          <w:szCs w:val="28"/>
        </w:rPr>
        <w:t>недостижении</w:t>
      </w:r>
      <w:proofErr w:type="spellEnd"/>
      <w:r w:rsidRPr="00A61BB7">
        <w:rPr>
          <w:rFonts w:ascii="Times New Roman" w:hAnsi="Times New Roman"/>
          <w:sz w:val="28"/>
          <w:szCs w:val="28"/>
        </w:rPr>
        <w:t xml:space="preserve"> согласия по новым условиям.</w:t>
      </w:r>
      <w:r w:rsidRPr="00A61BB7">
        <w:rPr>
          <w:rFonts w:ascii="Times New Roman" w:eastAsia="Times New Roman" w:hAnsi="Times New Roman"/>
          <w:sz w:val="28"/>
          <w:szCs w:val="28"/>
          <w:lang w:eastAsia="ru-RU"/>
        </w:rPr>
        <w:t xml:space="preserve">  </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2.3. Сельскохозяйственные товаропроизводители, представившие заявки на участие в отборе (далее – участник отбора и заявка соответственно), по состоянию на даты рассмотрения заявки и заключения соглашения должны соответствовать следующим требованиям: </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2) участник отбора не находится в перечне организаций и физических лиц, в отношении которых имеются сведения об их причастности </w:t>
      </w:r>
      <w:r w:rsidRPr="00A61BB7">
        <w:rPr>
          <w:rFonts w:ascii="Times New Roman" w:eastAsia="Times New Roman" w:hAnsi="Times New Roman"/>
          <w:sz w:val="28"/>
          <w:szCs w:val="28"/>
          <w:lang w:eastAsia="ru-RU"/>
        </w:rPr>
        <w:br/>
        <w:t>к экстремистской деятельности или терроризму;</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3) участник отбора не находится в составляемых в рамках реализации полномочий, предусмотренных </w:t>
      </w:r>
      <w:hyperlink r:id="rId10" w:history="1">
        <w:r w:rsidRPr="00A61BB7">
          <w:rPr>
            <w:rFonts w:ascii="Times New Roman" w:eastAsia="Times New Roman" w:hAnsi="Times New Roman"/>
            <w:sz w:val="28"/>
            <w:szCs w:val="28"/>
            <w:lang w:eastAsia="ru-RU"/>
          </w:rPr>
          <w:t>главой VII</w:t>
        </w:r>
      </w:hyperlink>
      <w:r w:rsidRPr="00A61BB7">
        <w:rPr>
          <w:rFonts w:ascii="Times New Roman" w:eastAsia="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 участник отбора не получает средства из краевого бюджета на основании иных нормативных правовых актов края на цели предоставления субсидии;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5) участник отбора не является иностранным агентом в соответствии с Федеральным </w:t>
      </w:r>
      <w:hyperlink r:id="rId11" w:history="1">
        <w:r w:rsidRPr="00A61BB7">
          <w:rPr>
            <w:rFonts w:ascii="Times New Roman" w:eastAsia="Times New Roman" w:hAnsi="Times New Roman"/>
            <w:sz w:val="28"/>
            <w:szCs w:val="28"/>
            <w:lang w:eastAsia="ru-RU"/>
          </w:rPr>
          <w:t>законом</w:t>
        </w:r>
      </w:hyperlink>
      <w:r w:rsidRPr="00A61BB7">
        <w:rPr>
          <w:rFonts w:ascii="Times New Roman" w:eastAsia="Times New Roman" w:hAnsi="Times New Roman"/>
          <w:sz w:val="28"/>
          <w:szCs w:val="28"/>
          <w:lang w:eastAsia="ru-RU"/>
        </w:rPr>
        <w:t xml:space="preserve"> от 14 июля 2022 г. № 255-ФЗ "О контроле за деятельностью лиц, находящихся под иностранным влиянием";</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участников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A61BB7" w:rsidRPr="00A61BB7" w:rsidRDefault="00A61BB7" w:rsidP="00A61BB7">
      <w:pPr>
        <w:widowControl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7) </w:t>
      </w:r>
      <w:r w:rsidRPr="00A61BB7">
        <w:rPr>
          <w:rFonts w:ascii="Times New Roman" w:eastAsia="Times New Roman" w:hAnsi="Times New Roman"/>
          <w:color w:val="000000"/>
          <w:sz w:val="28"/>
          <w:szCs w:val="28"/>
          <w:lang w:eastAsia="ru-RU"/>
        </w:rPr>
        <w:t>у участника отбора должна отсутствовать задолженность по заработной плате перед работниками, участник отбора должен обеспечить работников месячной заработной платой не ниже минимального размера оплаты труда, установленного федеральным законодательством, с начисленными на него районным коэффициентом и процентной надбавкой за стаж работы в местностях с особыми климатическими условиями, в данных районах или местностях;</w:t>
      </w:r>
    </w:p>
    <w:p w:rsidR="00A61BB7" w:rsidRPr="00A61BB7" w:rsidRDefault="00A61BB7" w:rsidP="00A61BB7">
      <w:pPr>
        <w:widowControl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8) у участника отбора на едином налоговом счете отсутствует или не превышает размер, определенный </w:t>
      </w:r>
      <w:hyperlink r:id="rId12" w:history="1">
        <w:r w:rsidRPr="00A61BB7">
          <w:rPr>
            <w:rFonts w:ascii="Times New Roman" w:eastAsia="Times New Roman" w:hAnsi="Times New Roman"/>
            <w:sz w:val="28"/>
            <w:szCs w:val="28"/>
            <w:lang w:eastAsia="ru-RU"/>
          </w:rPr>
          <w:t>пунктом 3 статьи 47</w:t>
        </w:r>
      </w:hyperlink>
      <w:r w:rsidRPr="00A61BB7">
        <w:rPr>
          <w:rFonts w:ascii="Times New Roman" w:eastAsia="Times New Roman" w:hAnsi="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61BB7" w:rsidRPr="00A61BB7" w:rsidRDefault="00A61BB7" w:rsidP="00A61BB7">
      <w:pPr>
        <w:widowControl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участником отбора;</w:t>
      </w:r>
    </w:p>
    <w:p w:rsidR="00A61BB7" w:rsidRPr="00A61BB7" w:rsidRDefault="00A61BB7" w:rsidP="00A61BB7">
      <w:pPr>
        <w:widowControl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10) у участника отбора отсутствует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2.4. Министерство осуществляет проверку на соответствие участника отбора требованиям, указанным в пункте 2.3 настоящего раздела, в порядке, установленном подпунктами 4, 5 пункта 4.2 раздела 4 настоящего Порядка, в срок, предусмотренный абзацем третьим пункта 4.10 раздела 4 настоящего Порядка.</w:t>
      </w:r>
    </w:p>
    <w:p w:rsidR="00A61BB7" w:rsidRPr="00A61BB7" w:rsidRDefault="00A61BB7" w:rsidP="00A61B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2.5. Для подтверждения соответствия требованиям, указанным в подпунктах 1, 4, 6 (о том, что деятельность участника отбора не приостановлена в порядке, предусмотренном законодательством Российской Федерации), 7, 10 пункта 2.3 настоящего раздела, критериям отбора, указанным в подпунктах 2, 4, 5 пункта 4.7 раздела 4 настоящего Порядка , участник отбора представляет гарантийное письмо в соответствии с подпунктом 2 пункта 4.8 раздела 4 настоящего Порядка в сроки, установленные абзацем первым пункта 4.8 раздела 4 настоящего Порядка.</w:t>
      </w:r>
    </w:p>
    <w:p w:rsidR="00A61BB7" w:rsidRPr="00A61BB7" w:rsidRDefault="00A61BB7" w:rsidP="00A61B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2.6. Основаниями для отклонения заявки и отказа участнику отбора в предоставлении субсидии являются: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несоответствие представленных участником отбора документов требованиям, установленным в объявлении о проведении отбора, и (или) требованиям, указанным в пункте 4.8 раздела 4 настоящего Порядка, или непредставление (представление не в полном объеме) указанных документов;</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установление факта недостоверности представленной участником отбора информации;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 несоответствие участника отбора требованиям, установленным пунктом 2.3 настоящего раздела, и (или) критериям отбора, установленным пунктом 4.7 раздела 4 настоящего Порядка;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 подача участником отбора заявки после даты и (или) времени, определенных для подачи заявок в объявлении о проведении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5) признание участника отбора, в отношении которого министерством принято решение о предоставлении субсидии в соответствии с подпунктом 1 пункта 4.10 раздела 4 настоящего Порядка (далее – победитель отбора), уклонившимся от заключения соглашения.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2.7.</w:t>
      </w:r>
      <w:bookmarkStart w:id="1" w:name="P156"/>
      <w:bookmarkEnd w:id="1"/>
      <w:r w:rsidRPr="00A61BB7">
        <w:rPr>
          <w:rFonts w:ascii="Times New Roman" w:eastAsia="Times New Roman" w:hAnsi="Times New Roman"/>
          <w:sz w:val="28"/>
          <w:szCs w:val="28"/>
          <w:lang w:eastAsia="ru-RU"/>
        </w:rPr>
        <w:t xml:space="preserve"> </w:t>
      </w:r>
      <w:r w:rsidRPr="00A61BB7">
        <w:rPr>
          <w:rFonts w:ascii="Times New Roman" w:eastAsiaTheme="minorEastAsia" w:hAnsi="Times New Roman"/>
          <w:sz w:val="28"/>
          <w:szCs w:val="28"/>
          <w:lang w:eastAsia="ru-RU"/>
        </w:rPr>
        <w:t>Размер субсидии (</w:t>
      </w:r>
      <w:proofErr w:type="spellStart"/>
      <w:r w:rsidRPr="00A61BB7">
        <w:rPr>
          <w:rFonts w:ascii="Times New Roman" w:eastAsiaTheme="minorEastAsia" w:hAnsi="Times New Roman"/>
          <w:sz w:val="28"/>
          <w:szCs w:val="28"/>
          <w:lang w:eastAsia="ru-RU"/>
        </w:rPr>
        <w:t>C</w:t>
      </w:r>
      <w:r w:rsidRPr="00A61BB7">
        <w:rPr>
          <w:rFonts w:ascii="Times New Roman" w:eastAsiaTheme="minorEastAsia" w:hAnsi="Times New Roman"/>
          <w:sz w:val="28"/>
          <w:szCs w:val="28"/>
          <w:vertAlign w:val="subscript"/>
          <w:lang w:eastAsia="ru-RU"/>
        </w:rPr>
        <w:t>i</w:t>
      </w:r>
      <w:proofErr w:type="spellEnd"/>
      <w:r w:rsidRPr="00A61BB7">
        <w:rPr>
          <w:rFonts w:ascii="Times New Roman" w:eastAsiaTheme="minorEastAsia" w:hAnsi="Times New Roman"/>
          <w:sz w:val="28"/>
          <w:szCs w:val="28"/>
          <w:lang w:eastAsia="ru-RU"/>
        </w:rPr>
        <w:t>) получателю субсидии определяется по формуле:</w:t>
      </w:r>
    </w:p>
    <w:p w:rsidR="00A61BB7" w:rsidRPr="00A61BB7" w:rsidRDefault="00A61BB7" w:rsidP="00A61BB7">
      <w:pPr>
        <w:widowControl w:val="0"/>
        <w:autoSpaceDE w:val="0"/>
        <w:autoSpaceDN w:val="0"/>
        <w:spacing w:after="0" w:line="240" w:lineRule="auto"/>
        <w:jc w:val="center"/>
        <w:rPr>
          <w:rFonts w:ascii="Times New Roman" w:eastAsiaTheme="minorEastAsia" w:hAnsi="Times New Roman"/>
          <w:sz w:val="28"/>
          <w:lang w:eastAsia="ru-RU"/>
        </w:rPr>
      </w:pPr>
      <w:r w:rsidRPr="00A61BB7">
        <w:rPr>
          <w:rFonts w:ascii="Times New Roman" w:eastAsiaTheme="minorEastAsia" w:hAnsi="Times New Roman"/>
          <w:noProof/>
          <w:position w:val="-54"/>
          <w:sz w:val="28"/>
          <w:lang w:eastAsia="ru-RU"/>
        </w:rPr>
        <w:drawing>
          <wp:inline distT="0" distB="0" distL="0" distR="0" wp14:anchorId="347F4055" wp14:editId="10D3BD52">
            <wp:extent cx="1320165" cy="866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0165" cy="866775"/>
                    </a:xfrm>
                    <a:prstGeom prst="rect">
                      <a:avLst/>
                    </a:prstGeom>
                    <a:noFill/>
                    <a:ln>
                      <a:noFill/>
                    </a:ln>
                  </pic:spPr>
                </pic:pic>
              </a:graphicData>
            </a:graphic>
          </wp:inline>
        </w:drawing>
      </w:r>
    </w:p>
    <w:p w:rsidR="00A61BB7" w:rsidRPr="00A61BB7" w:rsidRDefault="00A61BB7" w:rsidP="00A61BB7">
      <w:pPr>
        <w:widowControl w:val="0"/>
        <w:autoSpaceDE w:val="0"/>
        <w:autoSpaceDN w:val="0"/>
        <w:spacing w:after="0" w:line="240" w:lineRule="auto"/>
        <w:ind w:firstLine="709"/>
        <w:jc w:val="both"/>
        <w:rPr>
          <w:rFonts w:ascii="Times New Roman" w:eastAsiaTheme="minorEastAsia" w:hAnsi="Times New Roman"/>
          <w:sz w:val="28"/>
          <w:lang w:eastAsia="ru-RU"/>
        </w:rPr>
      </w:pPr>
      <w:r w:rsidRPr="00A61BB7">
        <w:rPr>
          <w:rFonts w:ascii="Times New Roman" w:eastAsiaTheme="minorEastAsia" w:hAnsi="Times New Roman"/>
          <w:sz w:val="28"/>
          <w:lang w:eastAsia="ru-RU"/>
        </w:rPr>
        <w:t>где:</w:t>
      </w:r>
    </w:p>
    <w:p w:rsidR="00A61BB7" w:rsidRPr="00A61BB7" w:rsidRDefault="00A61BB7" w:rsidP="00A61BB7">
      <w:pPr>
        <w:widowControl w:val="0"/>
        <w:autoSpaceDE w:val="0"/>
        <w:autoSpaceDN w:val="0"/>
        <w:spacing w:after="0" w:line="240" w:lineRule="auto"/>
        <w:ind w:firstLine="709"/>
        <w:jc w:val="both"/>
        <w:rPr>
          <w:rFonts w:ascii="Times New Roman" w:eastAsiaTheme="minorEastAsia" w:hAnsi="Times New Roman"/>
          <w:sz w:val="28"/>
          <w:lang w:eastAsia="ru-RU"/>
        </w:rPr>
      </w:pPr>
      <w:proofErr w:type="spellStart"/>
      <w:r w:rsidRPr="00A61BB7">
        <w:rPr>
          <w:rFonts w:ascii="Times New Roman" w:eastAsiaTheme="minorEastAsia" w:hAnsi="Times New Roman"/>
          <w:sz w:val="28"/>
          <w:lang w:eastAsia="ru-RU"/>
        </w:rPr>
        <w:t>S</w:t>
      </w:r>
      <w:r w:rsidRPr="00A61BB7">
        <w:rPr>
          <w:rFonts w:ascii="Times New Roman" w:eastAsiaTheme="minorEastAsia" w:hAnsi="Times New Roman"/>
          <w:sz w:val="28"/>
          <w:vertAlign w:val="subscript"/>
          <w:lang w:eastAsia="ru-RU"/>
        </w:rPr>
        <w:t>i</w:t>
      </w:r>
      <w:proofErr w:type="spellEnd"/>
      <w:r w:rsidRPr="00A61BB7">
        <w:rPr>
          <w:rFonts w:ascii="Times New Roman" w:eastAsiaTheme="minorEastAsia" w:hAnsi="Times New Roman"/>
          <w:sz w:val="28"/>
          <w:lang w:eastAsia="ru-RU"/>
        </w:rPr>
        <w:t xml:space="preserve"> - фактические затраты получателя субсидии;</w:t>
      </w:r>
    </w:p>
    <w:p w:rsidR="00A61BB7" w:rsidRPr="00A61BB7" w:rsidRDefault="00A61BB7" w:rsidP="00A61BB7">
      <w:pPr>
        <w:widowControl w:val="0"/>
        <w:autoSpaceDE w:val="0"/>
        <w:autoSpaceDN w:val="0"/>
        <w:spacing w:after="0" w:line="240" w:lineRule="auto"/>
        <w:ind w:firstLine="709"/>
        <w:jc w:val="both"/>
        <w:rPr>
          <w:rFonts w:ascii="Times New Roman" w:eastAsiaTheme="minorEastAsia" w:hAnsi="Times New Roman"/>
          <w:sz w:val="28"/>
          <w:lang w:eastAsia="ru-RU"/>
        </w:rPr>
      </w:pPr>
      <w:proofErr w:type="spellStart"/>
      <w:r w:rsidRPr="00A61BB7">
        <w:rPr>
          <w:rFonts w:ascii="Times New Roman" w:eastAsiaTheme="minorEastAsia" w:hAnsi="Times New Roman"/>
          <w:sz w:val="28"/>
          <w:lang w:eastAsia="ru-RU"/>
        </w:rPr>
        <w:t>V</w:t>
      </w:r>
      <w:r w:rsidRPr="00A61BB7">
        <w:rPr>
          <w:rFonts w:ascii="Times New Roman" w:eastAsiaTheme="minorEastAsia" w:hAnsi="Times New Roman"/>
          <w:sz w:val="28"/>
          <w:vertAlign w:val="subscript"/>
          <w:lang w:eastAsia="ru-RU"/>
        </w:rPr>
        <w:t>c</w:t>
      </w:r>
      <w:proofErr w:type="spellEnd"/>
      <w:r w:rsidRPr="00A61BB7">
        <w:rPr>
          <w:rFonts w:ascii="Times New Roman" w:eastAsiaTheme="minorEastAsia" w:hAnsi="Times New Roman"/>
          <w:sz w:val="28"/>
          <w:lang w:eastAsia="ru-RU"/>
        </w:rPr>
        <w:t xml:space="preserve"> - объем лимитов бюджетных обязательств, доведенных до министерства как получателя средств краевого бюджета на цели предоставления субсидии;</w:t>
      </w:r>
    </w:p>
    <w:p w:rsidR="00A61BB7" w:rsidRPr="00A61BB7" w:rsidRDefault="00A61BB7" w:rsidP="00A61BB7">
      <w:pPr>
        <w:widowControl w:val="0"/>
        <w:autoSpaceDE w:val="0"/>
        <w:autoSpaceDN w:val="0"/>
        <w:spacing w:after="0" w:line="240" w:lineRule="auto"/>
        <w:ind w:firstLine="709"/>
        <w:jc w:val="both"/>
        <w:rPr>
          <w:rFonts w:ascii="Times New Roman" w:eastAsiaTheme="minorEastAsia" w:hAnsi="Times New Roman"/>
          <w:sz w:val="28"/>
          <w:lang w:eastAsia="ru-RU"/>
        </w:rPr>
      </w:pPr>
      <w:r w:rsidRPr="00A61BB7">
        <w:rPr>
          <w:rFonts w:ascii="Times New Roman" w:eastAsiaTheme="minorEastAsia" w:hAnsi="Times New Roman"/>
          <w:noProof/>
          <w:position w:val="-33"/>
          <w:sz w:val="28"/>
          <w:lang w:eastAsia="ru-RU"/>
        </w:rPr>
        <w:drawing>
          <wp:inline distT="0" distB="0" distL="0" distR="0" wp14:anchorId="2612AE5C" wp14:editId="35B7C269">
            <wp:extent cx="480060" cy="6000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060" cy="600075"/>
                    </a:xfrm>
                    <a:prstGeom prst="rect">
                      <a:avLst/>
                    </a:prstGeom>
                    <a:noFill/>
                    <a:ln>
                      <a:noFill/>
                    </a:ln>
                  </pic:spPr>
                </pic:pic>
              </a:graphicData>
            </a:graphic>
          </wp:inline>
        </w:drawing>
      </w:r>
      <w:r w:rsidRPr="00A61BB7">
        <w:rPr>
          <w:rFonts w:ascii="Times New Roman" w:eastAsiaTheme="minorEastAsia" w:hAnsi="Times New Roman"/>
          <w:sz w:val="28"/>
          <w:lang w:eastAsia="ru-RU"/>
        </w:rPr>
        <w:t xml:space="preserve"> - общая сумма фактических затрат всех получателей субсидии;</w:t>
      </w:r>
    </w:p>
    <w:p w:rsidR="00A61BB7" w:rsidRPr="00A61BB7" w:rsidRDefault="00A61BB7" w:rsidP="00A61BB7">
      <w:pPr>
        <w:widowControl w:val="0"/>
        <w:autoSpaceDE w:val="0"/>
        <w:autoSpaceDN w:val="0"/>
        <w:spacing w:after="0" w:line="240" w:lineRule="auto"/>
        <w:ind w:firstLine="709"/>
        <w:jc w:val="both"/>
        <w:rPr>
          <w:rFonts w:ascii="Times New Roman" w:eastAsiaTheme="minorEastAsia" w:hAnsi="Times New Roman"/>
          <w:sz w:val="28"/>
          <w:lang w:eastAsia="ru-RU"/>
        </w:rPr>
      </w:pPr>
      <w:r w:rsidRPr="00A61BB7">
        <w:rPr>
          <w:rFonts w:ascii="Times New Roman" w:eastAsiaTheme="minorEastAsia" w:hAnsi="Times New Roman"/>
          <w:sz w:val="28"/>
          <w:lang w:eastAsia="ru-RU"/>
        </w:rPr>
        <w:t>n - количество получателей субсидии.</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heme="minorEastAsia" w:hAnsi="Times New Roman"/>
          <w:sz w:val="28"/>
          <w:lang w:eastAsia="ru-RU"/>
        </w:rPr>
        <w:t xml:space="preserve">В случае если размер субсидии, определенный в соответствии с </w:t>
      </w:r>
      <w:hyperlink w:anchor="P148">
        <w:r w:rsidRPr="00A61BB7">
          <w:rPr>
            <w:rFonts w:ascii="Times New Roman" w:eastAsiaTheme="minorEastAsia" w:hAnsi="Times New Roman"/>
            <w:sz w:val="28"/>
            <w:lang w:eastAsia="ru-RU"/>
          </w:rPr>
          <w:t>абзацем первым</w:t>
        </w:r>
      </w:hyperlink>
      <w:r w:rsidRPr="00A61BB7">
        <w:rPr>
          <w:rFonts w:ascii="Times New Roman" w:eastAsiaTheme="minorEastAsia" w:hAnsi="Times New Roman"/>
          <w:sz w:val="28"/>
          <w:lang w:eastAsia="ru-RU"/>
        </w:rPr>
        <w:t xml:space="preserve"> настоящего пункта, превышает 50 процентов от суммы фактических затрат получателя субсидии, субсидия предоставляется получателю в размере 50 процентов от суммы фактических затрат</w:t>
      </w:r>
      <w:r w:rsidRPr="00A61BB7">
        <w:rPr>
          <w:rFonts w:ascii="Times New Roman" w:eastAsia="Times New Roman" w:hAnsi="Times New Roman"/>
          <w:sz w:val="28"/>
          <w:szCs w:val="28"/>
          <w:lang w:eastAsia="ru-RU"/>
        </w:rPr>
        <w:t xml:space="preserve"> (д</w:t>
      </w:r>
      <w:r w:rsidRPr="00A61BB7">
        <w:rPr>
          <w:rFonts w:ascii="Times New Roman" w:eastAsiaTheme="minorEastAsia" w:hAnsi="Times New Roman"/>
          <w:sz w:val="28"/>
          <w:lang w:eastAsia="ru-RU"/>
        </w:rPr>
        <w:t xml:space="preserve">ля тепличных комплексов, расположенных на территории </w:t>
      </w:r>
      <w:proofErr w:type="spellStart"/>
      <w:r w:rsidRPr="00A61BB7">
        <w:rPr>
          <w:rFonts w:ascii="Times New Roman" w:eastAsiaTheme="minorEastAsia" w:hAnsi="Times New Roman"/>
          <w:sz w:val="28"/>
          <w:lang w:eastAsia="ru-RU"/>
        </w:rPr>
        <w:t>Аяно</w:t>
      </w:r>
      <w:proofErr w:type="spellEnd"/>
      <w:r w:rsidRPr="00A61BB7">
        <w:rPr>
          <w:rFonts w:ascii="Times New Roman" w:eastAsiaTheme="minorEastAsia" w:hAnsi="Times New Roman"/>
          <w:sz w:val="28"/>
          <w:lang w:eastAsia="ru-RU"/>
        </w:rPr>
        <w:t xml:space="preserve">-Майского, Ванинского, Верхнебуреинского, Николаевского, Охотского, Советско-Гаванского, </w:t>
      </w:r>
      <w:proofErr w:type="spellStart"/>
      <w:r w:rsidRPr="00A61BB7">
        <w:rPr>
          <w:rFonts w:ascii="Times New Roman" w:eastAsiaTheme="minorEastAsia" w:hAnsi="Times New Roman"/>
          <w:sz w:val="28"/>
          <w:lang w:eastAsia="ru-RU"/>
        </w:rPr>
        <w:t>Тугуро-Чумиканского</w:t>
      </w:r>
      <w:proofErr w:type="spellEnd"/>
      <w:r w:rsidRPr="00A61BB7">
        <w:rPr>
          <w:rFonts w:ascii="Times New Roman" w:eastAsiaTheme="minorEastAsia" w:hAnsi="Times New Roman"/>
          <w:sz w:val="28"/>
          <w:lang w:eastAsia="ru-RU"/>
        </w:rPr>
        <w:t xml:space="preserve"> муниципальных районов Хабаровского края – если размер субсидии, определенный в соответствии с абзацем первым настоящего пункта, превышает 70 процентов от суммы фактических затрат получателя субсидии, субсидия предоставляется получателю в размере 70 процентов от суммы фактических затрат).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2.8. </w:t>
      </w:r>
      <w:r w:rsidRPr="00A61BB7">
        <w:rPr>
          <w:rFonts w:ascii="Times New Roman" w:eastAsia="Times New Roman" w:hAnsi="Times New Roman"/>
          <w:spacing w:val="-2"/>
          <w:sz w:val="28"/>
          <w:szCs w:val="28"/>
          <w:lang w:eastAsia="ru-RU"/>
        </w:rPr>
        <w:t xml:space="preserve">Субсидия предоставляется на основании </w:t>
      </w:r>
      <w:r w:rsidRPr="00A61BB7">
        <w:rPr>
          <w:rFonts w:ascii="Times New Roman" w:eastAsia="Times New Roman" w:hAnsi="Times New Roman"/>
          <w:sz w:val="28"/>
          <w:szCs w:val="28"/>
          <w:lang w:eastAsia="ru-RU"/>
        </w:rPr>
        <w:t>соглашения</w:t>
      </w:r>
      <w:r w:rsidRPr="00A61BB7">
        <w:rPr>
          <w:rFonts w:ascii="Times New Roman" w:eastAsia="Times New Roman" w:hAnsi="Times New Roman"/>
          <w:spacing w:val="-2"/>
          <w:sz w:val="28"/>
          <w:szCs w:val="28"/>
          <w:lang w:eastAsia="ru-RU"/>
        </w:rPr>
        <w:t>, у</w:t>
      </w:r>
      <w:r w:rsidRPr="00A61BB7">
        <w:rPr>
          <w:rFonts w:ascii="Times New Roman" w:eastAsia="Times New Roman" w:hAnsi="Times New Roman"/>
          <w:sz w:val="28"/>
          <w:szCs w:val="28"/>
          <w:lang w:eastAsia="ru-RU"/>
        </w:rPr>
        <w:t xml:space="preserve">словием заключения которого является принятие министерством </w:t>
      </w:r>
      <w:r w:rsidRPr="00A61BB7">
        <w:rPr>
          <w:rFonts w:ascii="Times New Roman" w:eastAsia="Times New Roman" w:hAnsi="Times New Roman"/>
          <w:spacing w:val="-4"/>
          <w:sz w:val="28"/>
          <w:szCs w:val="28"/>
          <w:lang w:eastAsia="ru-RU"/>
        </w:rPr>
        <w:t>решения о предоставлении субсидии в соответствии с подпунктом 1 пункта 4.10</w:t>
      </w:r>
      <w:r w:rsidRPr="00A61BB7">
        <w:rPr>
          <w:rFonts w:ascii="Times New Roman" w:eastAsia="Times New Roman" w:hAnsi="Times New Roman"/>
          <w:sz w:val="28"/>
          <w:szCs w:val="28"/>
          <w:lang w:eastAsia="ru-RU"/>
        </w:rPr>
        <w:t xml:space="preserve"> раздела 4 настоящего Порядка.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Соглашение заключается в следующем порядке: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color w:val="FF0000"/>
          <w:sz w:val="28"/>
          <w:szCs w:val="28"/>
          <w:lang w:eastAsia="ar-SA"/>
        </w:rPr>
      </w:pPr>
      <w:r w:rsidRPr="00A61BB7">
        <w:rPr>
          <w:rFonts w:ascii="Times New Roman" w:eastAsia="Times New Roman" w:hAnsi="Times New Roman"/>
          <w:sz w:val="28"/>
          <w:szCs w:val="28"/>
          <w:lang w:eastAsia="ru-RU"/>
        </w:rPr>
        <w:t>1) министерство в течение двух рабочих дней со дня размещения на едином портале протокола подведения итогов отбора формирует для подписания</w:t>
      </w:r>
      <w:r w:rsidRPr="00A61BB7">
        <w:rPr>
          <w:rFonts w:ascii="Times New Roman" w:hAnsi="Times New Roman"/>
          <w:sz w:val="28"/>
          <w:szCs w:val="24"/>
        </w:rPr>
        <w:t xml:space="preserve"> </w:t>
      </w:r>
      <w:r w:rsidRPr="00A61BB7">
        <w:rPr>
          <w:rFonts w:ascii="Times New Roman" w:eastAsia="Times New Roman" w:hAnsi="Times New Roman"/>
          <w:sz w:val="28"/>
          <w:szCs w:val="28"/>
          <w:lang w:eastAsia="ru-RU"/>
        </w:rPr>
        <w:t xml:space="preserve">победителем отбора проект соглашения в системе "Реестр соглашений", содержащий в том числе </w:t>
      </w:r>
      <w:r w:rsidRPr="00A61BB7">
        <w:rPr>
          <w:rFonts w:ascii="Times New Roman" w:eastAsia="Times New Roman" w:hAnsi="Times New Roman"/>
          <w:sz w:val="28"/>
          <w:szCs w:val="28"/>
          <w:lang w:eastAsia="ar-SA"/>
        </w:rPr>
        <w:t xml:space="preserve">обязательство согласования новых условий соглашения или расторжения соглашения при </w:t>
      </w:r>
      <w:proofErr w:type="spellStart"/>
      <w:r w:rsidRPr="00A61BB7">
        <w:rPr>
          <w:rFonts w:ascii="Times New Roman" w:eastAsia="Times New Roman" w:hAnsi="Times New Roman"/>
          <w:sz w:val="28"/>
          <w:szCs w:val="28"/>
          <w:lang w:eastAsia="ar-SA"/>
        </w:rPr>
        <w:t>недостижении</w:t>
      </w:r>
      <w:proofErr w:type="spellEnd"/>
      <w:r w:rsidRPr="00A61BB7">
        <w:rPr>
          <w:rFonts w:ascii="Times New Roman" w:eastAsia="Times New Roman" w:hAnsi="Times New Roman"/>
          <w:sz w:val="28"/>
          <w:szCs w:val="28"/>
          <w:lang w:eastAsia="ar-SA"/>
        </w:rPr>
        <w:t xml:space="preserve"> согласия по новым условиям в случае доведения до министерства уменьшенных лимитов бюджетных обязательств;</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победитель отбора подписывает проект соглашения в системе "Реестр соглашений" в течение двух рабочих дней со дня его получения для подписания;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 в случае подписания победителем отбора проекта соглашения в системе "Реестр соглашений" в срок, установленный подпунктом 2 настоящего пункта, министерство осуществляет проверку на соответствие победителя отбора требованиям, указанным в пункте 2.3 настоящего раздела, в порядке, установленном подпунктами 4, 5 пункта 4.2 раздела 4 настоящего Порядка, в течение двух рабочих дней со дня подписания проекта соглашения победителем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A61BB7">
        <w:rPr>
          <w:rFonts w:ascii="Times New Roman" w:eastAsia="Times New Roman" w:hAnsi="Times New Roman"/>
          <w:sz w:val="28"/>
          <w:szCs w:val="28"/>
          <w:lang w:eastAsia="ru-RU"/>
        </w:rPr>
        <w:t xml:space="preserve">4) в случае соответствия победителя отбора требованиям, указанным в пункте 2.3 настоящего раздела, министерство подписывает проект соглашения в системе "Реестр соглашений" в течение двух рабочих дней со дня его подписания победителем отбора; </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5) в случае несоответствия победителя отбора требованиям, указанным в пункте 2.3 настоящего раздела, министерство в течение пяти рабочих дней со дня, следующего за днем подписания проекта соглашения победителем отбора, принимает решение об отказе в предоставлении субсидии в соответствии с подпунктом 3 пункта 2.6 настоящего раздела и направляет победителю отбора письменное уведомление о принятом решении с обоснованием причин его принятия;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6) в случае </w:t>
      </w:r>
      <w:proofErr w:type="spellStart"/>
      <w:r w:rsidRPr="00A61BB7">
        <w:rPr>
          <w:rFonts w:ascii="Times New Roman" w:eastAsia="Times New Roman" w:hAnsi="Times New Roman"/>
          <w:sz w:val="28"/>
          <w:szCs w:val="28"/>
          <w:lang w:eastAsia="ru-RU"/>
        </w:rPr>
        <w:t>неподписания</w:t>
      </w:r>
      <w:proofErr w:type="spellEnd"/>
      <w:r w:rsidRPr="00A61BB7">
        <w:rPr>
          <w:rFonts w:ascii="Times New Roman" w:eastAsia="Times New Roman" w:hAnsi="Times New Roman"/>
          <w:sz w:val="28"/>
          <w:szCs w:val="28"/>
          <w:lang w:eastAsia="ru-RU"/>
        </w:rPr>
        <w:t xml:space="preserve"> победителем отбора проекта соглашения в системе "Реестр соглашений" в срок, установленный подпунктом 2 настоящего пункта, министерство в течение пяти рабочих дней со дня истечения указанного срока принимает решение о признании победителя отбора уклонившимся от заключения соглашения и об отказе в предоставлении субсидии в соответствии с подпунктом 5 пункта 2.6 настоящего раздела и направляет победителю отбора письменное уведомление о принятом решении с обоснованием причин его принятия.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2.9. В случае доведения министерству уменьшенных лимитов бюджетных обязательств, при согласовании с министерством и получателем субсидии новых условий соглашения или при </w:t>
      </w:r>
      <w:proofErr w:type="spellStart"/>
      <w:r w:rsidRPr="00A61BB7">
        <w:rPr>
          <w:rFonts w:ascii="Times New Roman" w:eastAsia="Times New Roman" w:hAnsi="Times New Roman"/>
          <w:sz w:val="28"/>
          <w:szCs w:val="28"/>
          <w:lang w:eastAsia="ru-RU"/>
        </w:rPr>
        <w:t>недостижении</w:t>
      </w:r>
      <w:proofErr w:type="spellEnd"/>
      <w:r w:rsidRPr="00A61BB7">
        <w:rPr>
          <w:rFonts w:ascii="Times New Roman" w:eastAsia="Times New Roman" w:hAnsi="Times New Roman"/>
          <w:sz w:val="28"/>
          <w:szCs w:val="28"/>
          <w:lang w:eastAsia="ru-RU"/>
        </w:rPr>
        <w:t xml:space="preserve"> согласия по новым условиям министерство и получатель субсидии заключают дополнительное соглашение к соглашению, в том числе дополнительное соглашение о расторжении соглашения (при необходимости), по форме в соответствии с типовой формой в следующем порядке: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министерство в течение пяти рабочих дней со дня доведения уменьшенных лимитов бюджетных обязательств формирует и направляет получателю субсидии в системе "Реестр соглашений" для подписания проект дополнительного соглашения к соглашению, содержащего новые условия;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в случае согласия с новыми условиями, определенными дополнительным соглашением к соглашению, получатель субсидии в течение пяти рабочих дней со дня получения проекта дополнительного соглашения к соглашению, содержащего новые условия, подписывает его в системе "Реестр соглашений";</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3) в случае несогласия с новыми условиями, определенными дополнительным соглашением к соглашению, и (или) </w:t>
      </w:r>
      <w:proofErr w:type="spellStart"/>
      <w:r w:rsidRPr="00A61BB7">
        <w:rPr>
          <w:rFonts w:ascii="Times New Roman" w:eastAsia="Times New Roman" w:hAnsi="Times New Roman"/>
          <w:sz w:val="28"/>
          <w:szCs w:val="28"/>
          <w:lang w:eastAsia="ru-RU"/>
        </w:rPr>
        <w:t>неподписания</w:t>
      </w:r>
      <w:proofErr w:type="spellEnd"/>
      <w:r w:rsidRPr="00A61BB7">
        <w:rPr>
          <w:rFonts w:ascii="Times New Roman" w:eastAsia="Times New Roman" w:hAnsi="Times New Roman"/>
          <w:sz w:val="28"/>
          <w:szCs w:val="28"/>
          <w:lang w:eastAsia="ru-RU"/>
        </w:rPr>
        <w:t xml:space="preserve"> получателем субсидии проекта дополнительного соглашения к соглашению, содержащего новые условия, в системе "Реестр соглашений" в срок, установленный подпунктом 2 настоящего пункта, министерство в течение пяти рабочих дней со дня истечения указанного срока формирует, подписывает со своей стороны и направляет получателю субсидии в системе "Реестр соглашений" для подписания проект дополнительного соглашения о расторжении соглашения;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 получатель субсидии в течение пяти рабочих дней со дня получения проекта дополнительного соглашения о расторжении соглашения подписывает его в системе "Реестр соглашений";</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5) министерство в течение пяти рабочих дней со дня получения подписанного получателем субсидии в системе "Реестр соглашений" в срок, установленный подпунктом 2 настоящего пункта, проекта дополнительного соглашения к соглашению, содержащего новые условия, подписывает его со своей стороны в системе "Реестр соглашений".</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A61BB7">
        <w:rPr>
          <w:rFonts w:ascii="Times New Roman" w:eastAsia="Times New Roman" w:hAnsi="Times New Roman"/>
          <w:sz w:val="28"/>
          <w:szCs w:val="28"/>
          <w:lang w:eastAsia="ru-RU"/>
        </w:rPr>
        <w:t>2.10. </w:t>
      </w:r>
      <w:r w:rsidRPr="00A61BB7">
        <w:rPr>
          <w:rFonts w:ascii="Times New Roman" w:eastAsiaTheme="minorHAnsi" w:hAnsi="Times New Roman"/>
          <w:sz w:val="28"/>
          <w:szCs w:val="28"/>
        </w:rPr>
        <w:t>Результатами предоставления субсидии является: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heme="minorHAnsi" w:hAnsi="Times New Roman"/>
          <w:color w:val="000000" w:themeColor="text1"/>
          <w:sz w:val="28"/>
          <w:szCs w:val="28"/>
        </w:rPr>
        <w:t xml:space="preserve">1) </w:t>
      </w:r>
      <w:r w:rsidRPr="00A61BB7">
        <w:rPr>
          <w:rFonts w:ascii="Times New Roman" w:eastAsia="Times New Roman" w:hAnsi="Times New Roman"/>
          <w:sz w:val="28"/>
          <w:szCs w:val="28"/>
          <w:lang w:eastAsia="ru-RU"/>
        </w:rPr>
        <w:t xml:space="preserve">объем производства сельскохозяйственной продукции (тонн). </w:t>
      </w:r>
    </w:p>
    <w:p w:rsidR="00A61BB7" w:rsidRPr="00A61BB7" w:rsidRDefault="00A61BB7" w:rsidP="00A61BB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61BB7">
        <w:rPr>
          <w:rFonts w:ascii="Times New Roman" w:eastAsiaTheme="minorHAnsi" w:hAnsi="Times New Roman"/>
          <w:color w:val="000000" w:themeColor="text1"/>
          <w:sz w:val="28"/>
          <w:szCs w:val="28"/>
        </w:rPr>
        <w:t>Характеристикой результата предоставления субсидии является прирост объема валового сбора овощей закрытого грунта, произведенных получателем субсидии в году предоставления субсидии, и в течение последующих двух лет, по отношению к году, предшествующему году предоставления субсидии (тонн).</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Тип результата предоставления субсидии: производство (реализация) продукции.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2) эксплуатация </w:t>
      </w:r>
      <w:r w:rsidRPr="00A61BB7">
        <w:rPr>
          <w:rFonts w:ascii="Times New Roman" w:eastAsiaTheme="minorHAnsi" w:hAnsi="Times New Roman"/>
          <w:color w:val="000000" w:themeColor="text1"/>
          <w:sz w:val="28"/>
          <w:szCs w:val="28"/>
        </w:rPr>
        <w:t>технологического</w:t>
      </w:r>
      <w:r w:rsidRPr="00A61BB7">
        <w:rPr>
          <w:rFonts w:ascii="Times New Roman" w:eastAsia="Times New Roman" w:hAnsi="Times New Roman"/>
          <w:sz w:val="28"/>
          <w:szCs w:val="28"/>
          <w:lang w:eastAsia="ru-RU"/>
        </w:rPr>
        <w:t xml:space="preserve"> оборудования (единиц).</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Характеристикой результата предоставления субсидии является техническая эксплуатация (фактическое наличие, техническое обслуживание и ремонт) технологического оборудования в году предоставления субсидии и в течение последующих двух лет после года предоставления субсидии.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Тип результата предоставления субсидии: приобретение товаров, работ, услуг.</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A61BB7">
        <w:rPr>
          <w:rFonts w:ascii="Times New Roman" w:eastAsia="Times New Roman" w:hAnsi="Times New Roman"/>
          <w:sz w:val="28"/>
          <w:szCs w:val="28"/>
          <w:lang w:eastAsia="ru-RU"/>
        </w:rPr>
        <w:t>2.11. </w:t>
      </w:r>
      <w:r w:rsidRPr="00A61BB7">
        <w:rPr>
          <w:rFonts w:ascii="Times New Roman" w:eastAsiaTheme="minorHAnsi" w:hAnsi="Times New Roman"/>
          <w:sz w:val="28"/>
          <w:szCs w:val="28"/>
        </w:rPr>
        <w:t xml:space="preserve">Министерство </w:t>
      </w:r>
      <w:r w:rsidRPr="00A61BB7">
        <w:rPr>
          <w:rFonts w:ascii="Times New Roman" w:hAnsi="Times New Roman"/>
          <w:sz w:val="28"/>
          <w:szCs w:val="28"/>
        </w:rPr>
        <w:t xml:space="preserve">не позднее 10-го рабочего дня, следующего за днем принятия решения, указанного в подпункте 1 </w:t>
      </w:r>
      <w:hyperlink r:id="rId15" w:history="1">
        <w:r w:rsidRPr="00A61BB7">
          <w:rPr>
            <w:rFonts w:ascii="Times New Roman" w:hAnsi="Times New Roman"/>
            <w:sz w:val="28"/>
            <w:szCs w:val="28"/>
          </w:rPr>
          <w:t>пункта 4.10 раздела 4</w:t>
        </w:r>
      </w:hyperlink>
      <w:r w:rsidRPr="00A61BB7">
        <w:rPr>
          <w:rFonts w:ascii="Times New Roman" w:hAnsi="Times New Roman"/>
          <w:sz w:val="28"/>
          <w:szCs w:val="28"/>
        </w:rPr>
        <w:t xml:space="preserve"> </w:t>
      </w:r>
      <w:r w:rsidRPr="00A61BB7">
        <w:rPr>
          <w:rFonts w:ascii="Times New Roman" w:eastAsiaTheme="minorHAnsi" w:hAnsi="Times New Roman"/>
          <w:sz w:val="28"/>
          <w:szCs w:val="28"/>
        </w:rPr>
        <w:t>настоящего Порядка</w:t>
      </w:r>
      <w:r w:rsidRPr="00A61BB7">
        <w:rPr>
          <w:rFonts w:ascii="Times New Roman" w:hAnsi="Times New Roman"/>
          <w:sz w:val="28"/>
          <w:szCs w:val="28"/>
        </w:rPr>
        <w:t xml:space="preserve">, перечисляет субсидию на указанный в соглашении расчетный </w:t>
      </w:r>
      <w:r w:rsidRPr="00A61BB7">
        <w:rPr>
          <w:rFonts w:ascii="Times New Roman" w:eastAsiaTheme="minorHAnsi" w:hAnsi="Times New Roman"/>
          <w:sz w:val="28"/>
          <w:szCs w:val="28"/>
        </w:rPr>
        <w:t>или корреспондентский счет, открытый получателем</w:t>
      </w:r>
      <w:r w:rsidRPr="00A61BB7">
        <w:rPr>
          <w:rFonts w:ascii="Times New Roman" w:hAnsi="Times New Roman"/>
          <w:sz w:val="28"/>
          <w:szCs w:val="28"/>
        </w:rPr>
        <w:t xml:space="preserve"> в учреждениях Центрального банка Российской Федерации или кредитных организациях.</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2.12. В случае реорганизации получателя субсидии, являющегося юридическим лицом, в форме слияния, присоединения или преобразования, а также 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w:t>
      </w:r>
      <w:r w:rsidRPr="00A61BB7">
        <w:rPr>
          <w:rFonts w:ascii="Times New Roman" w:eastAsia="Times New Roman" w:hAnsi="Times New Roman"/>
          <w:sz w:val="28"/>
          <w:szCs w:val="28"/>
          <w:lang w:eastAsia="ru-RU"/>
        </w:rPr>
        <w:br/>
        <w:t xml:space="preserve"> № 74-ФЗ "О крестьянском (фермерском) хозяйстве" (далее – передача прав получателя субсидии), министерство в течение пяти рабочих дней со дня получения от юридического лица, являющегося правопреемником получателя субсидии (далее – правопреемник), информации о реорганизации получателя субсидии, являющегося юридическим лицом, в форме слияния, присоединения или преобразования, либо со дня получения информации о передаче прав получателя субсидии формирует и направляет правопреемнику в системе "Реестр соглашений" для подписания проект дополнительного соглашения, содержащего новые условия в части перемены лица в обязательстве.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Дополнительное соглашение, содержащее новые условия в части перемены лица в обязательстве, заключается с правопреемником в порядке, аналогичном порядку заключения дополнительного соглашения с получателем субсидии, установленному подпунктами 2 – 5 пункта 2.9 настоящего раздела.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120" w:line="240" w:lineRule="exact"/>
        <w:ind w:left="1021" w:hanging="312"/>
        <w:jc w:val="both"/>
        <w:outlineLvl w:val="0"/>
        <w:rPr>
          <w:rFonts w:ascii="Times New Roman" w:eastAsia="Times New Roman" w:hAnsi="Times New Roman"/>
          <w:bCs/>
          <w:sz w:val="28"/>
          <w:szCs w:val="28"/>
          <w:lang w:eastAsia="ru-RU"/>
        </w:rPr>
      </w:pPr>
      <w:r w:rsidRPr="00A61BB7">
        <w:rPr>
          <w:rFonts w:ascii="Times New Roman" w:eastAsia="Times New Roman" w:hAnsi="Times New Roman"/>
          <w:bCs/>
          <w:sz w:val="28"/>
          <w:szCs w:val="28"/>
          <w:lang w:eastAsia="ru-RU"/>
        </w:rPr>
        <w:t>3. Требования к отчетности, осуществлению контроля (мониторинга) за соблюдением условий и порядка предоставления субсидии и ответственность за их нарушение</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3.1. Получатель субсидии представляет в министерство:</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heme="minorHAnsi" w:hAnsi="Times New Roman"/>
          <w:color w:val="000000" w:themeColor="text1"/>
          <w:sz w:val="28"/>
          <w:szCs w:val="28"/>
        </w:rPr>
        <w:t xml:space="preserve">1) </w:t>
      </w:r>
      <w:r w:rsidRPr="00A61BB7">
        <w:rPr>
          <w:rFonts w:ascii="Times New Roman" w:eastAsia="Times New Roman" w:hAnsi="Times New Roman"/>
          <w:sz w:val="28"/>
          <w:szCs w:val="28"/>
          <w:lang w:eastAsia="ru-RU"/>
        </w:rPr>
        <w:t>отчет о достижении значения результата предоставления субсидии, а также характеристики результата предоставления субсидии</w:t>
      </w:r>
      <w:r w:rsidRPr="00A61BB7">
        <w:rPr>
          <w:rFonts w:ascii="Times New Roman" w:eastAsiaTheme="minorHAnsi" w:hAnsi="Times New Roman"/>
          <w:color w:val="000000" w:themeColor="text1"/>
          <w:sz w:val="28"/>
          <w:szCs w:val="28"/>
        </w:rPr>
        <w:t xml:space="preserve"> по форме, установленной типовой формой, в системе </w:t>
      </w:r>
      <w:r w:rsidRPr="00A61BB7">
        <w:rPr>
          <w:rFonts w:ascii="Times New Roman" w:eastAsia="Times New Roman" w:hAnsi="Times New Roman"/>
          <w:sz w:val="28"/>
          <w:szCs w:val="28"/>
          <w:lang w:eastAsia="ru-RU"/>
        </w:rPr>
        <w:t>"Реестр соглашений":</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 ежеквартально до 15-го числа месяца, следующего за отчетным кварталом года предоставления субсидии, а также в течение последующих двух лет после года предоставления субсидии; </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годовой отчет – до 1 марта года, следующего за годом предоставления субсидии (далее – отчетный год), а также в последующие два года после отчетного года;</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heme="minorHAnsi" w:hAnsi="Times New Roman"/>
          <w:color w:val="000000" w:themeColor="text1"/>
          <w:sz w:val="28"/>
          <w:szCs w:val="28"/>
        </w:rPr>
        <w:t xml:space="preserve">2) отчетность о финансово-экономическом состоянии </w:t>
      </w:r>
      <w:r w:rsidRPr="00A61BB7">
        <w:rPr>
          <w:rFonts w:ascii="Times New Roman" w:eastAsia="Times New Roman" w:hAnsi="Times New Roman"/>
          <w:sz w:val="28"/>
          <w:szCs w:val="28"/>
          <w:lang w:eastAsia="ru-RU"/>
        </w:rPr>
        <w:t>по формам, установленным Министерством сельского хозяйства Российской Федерации</w:t>
      </w:r>
      <w:r w:rsidRPr="00A61BB7">
        <w:rPr>
          <w:rFonts w:ascii="Times New Roman" w:hAnsi="Times New Roman"/>
          <w:bCs/>
          <w:sz w:val="28"/>
          <w:szCs w:val="28"/>
          <w:lang w:eastAsia="ru-RU"/>
        </w:rPr>
        <w:t xml:space="preserve"> для товаропроизводителей агропромышленного комплекса</w:t>
      </w:r>
      <w:r w:rsidRPr="00A61BB7">
        <w:rPr>
          <w:rFonts w:ascii="Times New Roman" w:eastAsia="Times New Roman" w:hAnsi="Times New Roman"/>
          <w:sz w:val="28"/>
          <w:szCs w:val="28"/>
          <w:lang w:eastAsia="ru-RU"/>
        </w:rPr>
        <w:t>, нарочным, посредством электронной почты (с обязательным последующим представлением нарочным) или почтового отправления:</w:t>
      </w:r>
    </w:p>
    <w:p w:rsidR="00A61BB7" w:rsidRPr="00A61BB7" w:rsidRDefault="00A61BB7" w:rsidP="00A61BB7">
      <w:pPr>
        <w:widowControl w:val="0"/>
        <w:autoSpaceDE w:val="0"/>
        <w:autoSpaceDN w:val="0"/>
        <w:spacing w:after="0" w:line="240" w:lineRule="auto"/>
        <w:ind w:firstLine="709"/>
        <w:jc w:val="both"/>
        <w:rPr>
          <w:rFonts w:ascii="Times New Roman" w:eastAsiaTheme="minorHAnsi" w:hAnsi="Times New Roman"/>
          <w:color w:val="FF0000"/>
          <w:sz w:val="28"/>
          <w:szCs w:val="28"/>
        </w:rPr>
      </w:pPr>
      <w:r w:rsidRPr="00A61BB7">
        <w:rPr>
          <w:rFonts w:ascii="Times New Roman" w:eastAsia="Times New Roman" w:hAnsi="Times New Roman"/>
          <w:sz w:val="28"/>
          <w:szCs w:val="28"/>
          <w:lang w:eastAsia="ru-RU"/>
        </w:rPr>
        <w:t>- ежеквартально – в течение 30 календарных дней по окончании отчетного квартала в течение года предоставления субсидии и последующих двух лет после года предоставления субсидии;</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годовая – в течение 60 календарных дней по окончании года предоставления субсидии и последующих двух лет после года предоставления субсидии.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3.2. Отчеты, представленные в соответствии с подпунктом 1 пункта 3.1 настоящего раздела (далее – отчеты), рассматриваются министерством не позднее 35 рабочих дней со дня их получения на предмет соответствия формам, а также полноты и </w:t>
      </w:r>
      <w:proofErr w:type="gramStart"/>
      <w:r w:rsidRPr="00A61BB7">
        <w:rPr>
          <w:rFonts w:ascii="Times New Roman" w:eastAsia="Times New Roman" w:hAnsi="Times New Roman"/>
          <w:sz w:val="28"/>
          <w:szCs w:val="28"/>
          <w:lang w:eastAsia="ru-RU"/>
        </w:rPr>
        <w:t>достоверности</w:t>
      </w:r>
      <w:proofErr w:type="gramEnd"/>
      <w:r w:rsidRPr="00A61BB7">
        <w:rPr>
          <w:rFonts w:ascii="Times New Roman" w:eastAsia="Times New Roman" w:hAnsi="Times New Roman"/>
          <w:sz w:val="28"/>
          <w:szCs w:val="28"/>
          <w:lang w:eastAsia="ru-RU"/>
        </w:rPr>
        <w:t xml:space="preserve"> содержащихся в них сведений.</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Проверка отчетности, представленной в соответствии с подпунктом 2 пункта 3.1 настоящего раздела (далее – отчеты)</w:t>
      </w:r>
      <w:r w:rsidRPr="00A61BB7">
        <w:rPr>
          <w:rFonts w:ascii="Times New Roman" w:eastAsiaTheme="minorHAnsi" w:hAnsi="Times New Roman"/>
          <w:sz w:val="28"/>
          <w:szCs w:val="28"/>
        </w:rPr>
        <w:t xml:space="preserve"> производится в порядке, установленном министерством.</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3.3. По итогам рассмотрения отчетов министерство не позднее 35 рабочих дней со дня их получения, принимает одно из следующих решений:</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о принятии отчетов – при отсутствии оснований для их отклонения, предусмотренных пунктом 3.4 настоящего раздела;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об отклонении отчетов и составлении акта о нарушении получателем субсидии условий и порядка предоставления субсидии в соответствии с пунктом 3.7 настоящего раздела – при наличии одного или нескольких оснований для отклонения отчетов, предусмотренных пунктом 3.4 настоящего раздела.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3.4. Основаниями для отклонения</w:t>
      </w:r>
      <w:r w:rsidRPr="00A61BB7">
        <w:rPr>
          <w:rFonts w:ascii="Times New Roman" w:hAnsi="Times New Roman"/>
          <w:sz w:val="28"/>
          <w:szCs w:val="24"/>
        </w:rPr>
        <w:t xml:space="preserve"> </w:t>
      </w:r>
      <w:r w:rsidRPr="00A61BB7">
        <w:rPr>
          <w:rFonts w:ascii="Times New Roman" w:eastAsia="Times New Roman" w:hAnsi="Times New Roman"/>
          <w:sz w:val="28"/>
          <w:szCs w:val="28"/>
          <w:lang w:eastAsia="ru-RU"/>
        </w:rPr>
        <w:t>отчетов являются: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A61BB7">
        <w:rPr>
          <w:rFonts w:ascii="Times New Roman" w:eastAsia="Times New Roman" w:hAnsi="Times New Roman"/>
          <w:sz w:val="28"/>
          <w:szCs w:val="28"/>
          <w:lang w:eastAsia="ru-RU"/>
        </w:rPr>
        <w:t>1) несоответствие представленных получателем субсидии отчетов</w:t>
      </w:r>
      <w:r w:rsidRPr="00A61BB7">
        <w:rPr>
          <w:rFonts w:ascii="Times New Roman" w:eastAsia="Times New Roman" w:hAnsi="Times New Roman"/>
          <w:spacing w:val="-4"/>
          <w:sz w:val="28"/>
          <w:szCs w:val="28"/>
          <w:lang w:eastAsia="ru-RU"/>
        </w:rPr>
        <w:t xml:space="preserve"> требованиям, установленным пунктом 3.1 настоящего раздела, и (или) их предоставление не в полном объеме;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установление факта недостоверности представленной получателем субсидии информации.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3.5. Министерство проводит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3.6. Министерство осуществляет в отношении получателей субсидии</w:t>
      </w:r>
      <w:r w:rsidRPr="00A61BB7">
        <w:rPr>
          <w:rFonts w:ascii="Times New Roman" w:hAnsi="Times New Roman"/>
          <w:sz w:val="28"/>
          <w:szCs w:val="28"/>
          <w:lang w:eastAsia="ru-RU"/>
        </w:rPr>
        <w:t xml:space="preserve"> </w:t>
      </w:r>
      <w:r w:rsidRPr="00A61BB7">
        <w:rPr>
          <w:rFonts w:ascii="Times New Roman" w:eastAsia="Times New Roman" w:hAnsi="Times New Roman"/>
          <w:sz w:val="28"/>
          <w:szCs w:val="28"/>
          <w:lang w:eastAsia="ru-RU"/>
        </w:rPr>
        <w:t>проверку соблюдения ими порядка и условий предоставления субсидии, в том числе в части достижения значений результатов предоставления субсидии (далее – проверка).</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При выявлении в ходе проверки действий (бездействия), содержащих признаки состава административного правонарушения, министерство не позднее 10 рабочих дней со дня выявления указанных действий (бездействия) направляет материалы проверки в комитет государственного финансового контроля Правительства края.</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Органы государственного финансового контроля края осуществляют в отношении получателей субсидии проверки в соответствии со статьями 268.1 и 269.2 Бюджетного кодекса Российской Федерации.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pacing w:val="-2"/>
          <w:kern w:val="28"/>
          <w:sz w:val="28"/>
          <w:szCs w:val="28"/>
          <w:lang w:eastAsia="ru-RU"/>
        </w:rPr>
      </w:pPr>
      <w:r w:rsidRPr="00A61BB7">
        <w:rPr>
          <w:rFonts w:ascii="Times New Roman" w:eastAsia="Times New Roman" w:hAnsi="Times New Roman"/>
          <w:spacing w:val="-2"/>
          <w:kern w:val="28"/>
          <w:sz w:val="28"/>
          <w:szCs w:val="28"/>
          <w:lang w:eastAsia="ru-RU"/>
        </w:rPr>
        <w:t>3.7. В случае выявления фактов нарушения получателем субсидии условий и порядка предоставления субсидии (за исключением случая, установленного в пункте 3.8 настоящего раздела) министерство в течение 10 рабочих дней со дня выявления указанных фактов составляет акт о нарушении получателем субсидии условий и порядка предоставления субсидии (далее – акт), в котором указываются выявленные нарушения, сроки их устранения, и вручает нарочным или направляет заказным почтовым отправлением с уведомлением о вручении акта получателю субсидии.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pacing w:val="-2"/>
          <w:kern w:val="28"/>
          <w:sz w:val="28"/>
          <w:szCs w:val="28"/>
          <w:lang w:eastAsia="ru-RU"/>
        </w:rPr>
      </w:pPr>
      <w:r w:rsidRPr="00A61BB7">
        <w:rPr>
          <w:rFonts w:ascii="Times New Roman" w:eastAsia="Times New Roman" w:hAnsi="Times New Roman"/>
          <w:spacing w:val="-2"/>
          <w:kern w:val="28"/>
          <w:sz w:val="28"/>
          <w:szCs w:val="28"/>
          <w:lang w:eastAsia="ru-RU"/>
        </w:rPr>
        <w:t xml:space="preserve">В случае </w:t>
      </w:r>
      <w:proofErr w:type="spellStart"/>
      <w:r w:rsidRPr="00A61BB7">
        <w:rPr>
          <w:rFonts w:ascii="Times New Roman" w:eastAsia="Times New Roman" w:hAnsi="Times New Roman"/>
          <w:spacing w:val="-2"/>
          <w:kern w:val="28"/>
          <w:sz w:val="28"/>
          <w:szCs w:val="28"/>
          <w:lang w:eastAsia="ru-RU"/>
        </w:rPr>
        <w:t>неустранения</w:t>
      </w:r>
      <w:proofErr w:type="spellEnd"/>
      <w:r w:rsidRPr="00A61BB7">
        <w:rPr>
          <w:rFonts w:ascii="Times New Roman" w:eastAsia="Times New Roman" w:hAnsi="Times New Roman"/>
          <w:spacing w:val="-2"/>
          <w:kern w:val="28"/>
          <w:sz w:val="28"/>
          <w:szCs w:val="28"/>
          <w:lang w:eastAsia="ru-RU"/>
        </w:rPr>
        <w:t xml:space="preserve"> получателем субсидии нарушений в сроки, указанные в акте, министерство в течение пяти рабочих дней со дня истечения указанных сроков вручает нарочным или направляет заказным почтовым отправлением с уведомлением о вручении получателю субсидии требование о возврате субсидии в краевой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pacing w:val="-2"/>
          <w:kern w:val="28"/>
          <w:sz w:val="28"/>
          <w:szCs w:val="28"/>
          <w:lang w:eastAsia="ru-RU"/>
        </w:rPr>
      </w:pPr>
      <w:r w:rsidRPr="00A61BB7">
        <w:rPr>
          <w:rFonts w:ascii="Times New Roman" w:eastAsia="Times New Roman" w:hAnsi="Times New Roman"/>
          <w:spacing w:val="-2"/>
          <w:kern w:val="28"/>
          <w:sz w:val="28"/>
          <w:szCs w:val="28"/>
          <w:lang w:eastAsia="ru-RU"/>
        </w:rPr>
        <w:t>Получатель субсидии обязан осуществить возврат субсидии в течение 10 рабочих дней со дня получения требования о возврате субсидии в краевой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3.8. В случае если получателем субсидии по состоянию на 31 декабря года предоставления субсидии не достигнут результат предоставления субсидии, установленный соглашением, объем средств, подлежащих возврату в краевой бюджет в срок до 1 марта года, следующего за годом предоставления субсидии </w:t>
      </w:r>
      <w:r w:rsidRPr="00A61BB7">
        <w:rPr>
          <w:rFonts w:ascii="Times New Roman" w:hAnsi="Times New Roman"/>
          <w:color w:val="000000"/>
          <w:sz w:val="28"/>
          <w:szCs w:val="24"/>
        </w:rPr>
        <w:t>(</w:t>
      </w:r>
      <w:proofErr w:type="spellStart"/>
      <w:r w:rsidRPr="00A61BB7">
        <w:rPr>
          <w:rFonts w:ascii="Times New Roman" w:hAnsi="Times New Roman"/>
          <w:color w:val="000000"/>
          <w:sz w:val="28"/>
          <w:szCs w:val="24"/>
        </w:rPr>
        <w:t>V</w:t>
      </w:r>
      <w:r w:rsidRPr="00A61BB7">
        <w:rPr>
          <w:rFonts w:ascii="Times New Roman" w:hAnsi="Times New Roman"/>
          <w:color w:val="000000"/>
          <w:sz w:val="28"/>
          <w:szCs w:val="24"/>
          <w:vertAlign w:val="subscript"/>
        </w:rPr>
        <w:t>возврата</w:t>
      </w:r>
      <w:proofErr w:type="spellEnd"/>
      <w:r w:rsidRPr="00A61BB7">
        <w:rPr>
          <w:rFonts w:ascii="Times New Roman" w:hAnsi="Times New Roman"/>
          <w:color w:val="000000"/>
          <w:sz w:val="28"/>
          <w:szCs w:val="24"/>
        </w:rPr>
        <w:t>)</w:t>
      </w:r>
      <w:r w:rsidRPr="00A61BB7">
        <w:rPr>
          <w:rFonts w:ascii="Times New Roman" w:eastAsia="Times New Roman" w:hAnsi="Times New Roman"/>
          <w:sz w:val="28"/>
          <w:szCs w:val="28"/>
          <w:lang w:eastAsia="ru-RU"/>
        </w:rPr>
        <w:t>, рассчитывается по формуле: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61BB7" w:rsidRPr="00A61BB7" w:rsidRDefault="00A61BB7" w:rsidP="00A61BB7">
      <w:pPr>
        <w:widowControl w:val="0"/>
        <w:autoSpaceDE w:val="0"/>
        <w:autoSpaceDN w:val="0"/>
        <w:spacing w:after="0" w:line="240" w:lineRule="auto"/>
        <w:jc w:val="center"/>
        <w:rPr>
          <w:rFonts w:ascii="Times New Roman" w:eastAsia="Times New Roman" w:hAnsi="Times New Roman"/>
          <w:szCs w:val="20"/>
          <w:lang w:eastAsia="ru-RU"/>
        </w:rPr>
      </w:pPr>
      <w:proofErr w:type="spellStart"/>
      <w:r w:rsidRPr="00A61BB7">
        <w:rPr>
          <w:rFonts w:ascii="Times New Roman" w:eastAsia="Times New Roman" w:hAnsi="Times New Roman"/>
          <w:sz w:val="28"/>
          <w:szCs w:val="20"/>
          <w:lang w:eastAsia="ru-RU"/>
        </w:rPr>
        <w:t>V</w:t>
      </w:r>
      <w:r w:rsidRPr="00A61BB7">
        <w:rPr>
          <w:rFonts w:ascii="Times New Roman" w:eastAsia="Times New Roman" w:hAnsi="Times New Roman"/>
          <w:sz w:val="28"/>
          <w:szCs w:val="20"/>
          <w:vertAlign w:val="subscript"/>
          <w:lang w:eastAsia="ru-RU"/>
        </w:rPr>
        <w:t>возврата</w:t>
      </w:r>
      <w:proofErr w:type="spellEnd"/>
      <w:r w:rsidRPr="00A61BB7">
        <w:rPr>
          <w:rFonts w:ascii="Times New Roman" w:eastAsia="Times New Roman" w:hAnsi="Times New Roman"/>
          <w:sz w:val="28"/>
          <w:szCs w:val="20"/>
          <w:lang w:eastAsia="ru-RU"/>
        </w:rPr>
        <w:t xml:space="preserve"> = (C x k x m / n) х 1/3,</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где: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hAnsi="Times New Roman"/>
          <w:color w:val="000000"/>
          <w:sz w:val="28"/>
          <w:szCs w:val="24"/>
        </w:rPr>
        <w:t>C</w:t>
      </w:r>
      <w:r w:rsidRPr="00A61BB7">
        <w:rPr>
          <w:rFonts w:ascii="Times New Roman" w:eastAsia="Times New Roman" w:hAnsi="Times New Roman"/>
          <w:sz w:val="28"/>
          <w:szCs w:val="28"/>
          <w:lang w:eastAsia="ru-RU"/>
        </w:rPr>
        <w:t xml:space="preserve"> - размер предоставленной субсидии;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m - количество характеристик результатов предоставления субсидии, по которым не достигнуты установленные соглашением значения характеристик результатов предоставления субсидии;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n - общее количество характеристик результатов предоставления субсидии в соответствии с соглашением;</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k - коэффициент возврата субсидии, отражающий уровень </w:t>
      </w:r>
      <w:proofErr w:type="spellStart"/>
      <w:r w:rsidRPr="00A61BB7">
        <w:rPr>
          <w:rFonts w:ascii="Times New Roman" w:eastAsia="Times New Roman" w:hAnsi="Times New Roman"/>
          <w:sz w:val="28"/>
          <w:szCs w:val="28"/>
          <w:lang w:eastAsia="ru-RU"/>
        </w:rPr>
        <w:t>недостижения</w:t>
      </w:r>
      <w:proofErr w:type="spellEnd"/>
      <w:r w:rsidRPr="00A61BB7">
        <w:rPr>
          <w:rFonts w:ascii="Times New Roman" w:eastAsia="Times New Roman" w:hAnsi="Times New Roman"/>
          <w:sz w:val="28"/>
          <w:szCs w:val="28"/>
          <w:lang w:eastAsia="ru-RU"/>
        </w:rPr>
        <w:t xml:space="preserve"> значений характеристик результатов предоставления субсидии, рассчитываемый по формуле: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A61BB7">
        <w:rPr>
          <w:rFonts w:ascii="Times New Roman" w:hAnsi="Times New Roman"/>
          <w:noProof/>
          <w:color w:val="000000"/>
          <w:position w:val="-14"/>
          <w:sz w:val="28"/>
          <w:szCs w:val="24"/>
          <w:lang w:eastAsia="ru-RU"/>
        </w:rPr>
        <w:drawing>
          <wp:inline distT="0" distB="0" distL="0" distR="0" wp14:anchorId="65A9F874" wp14:editId="44AD70D4">
            <wp:extent cx="1226820" cy="3600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6820" cy="360045"/>
                    </a:xfrm>
                    <a:prstGeom prst="rect">
                      <a:avLst/>
                    </a:prstGeom>
                    <a:noFill/>
                    <a:ln>
                      <a:noFill/>
                    </a:ln>
                  </pic:spPr>
                </pic:pic>
              </a:graphicData>
            </a:graphic>
          </wp:inline>
        </w:drawing>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где: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A61BB7">
        <w:rPr>
          <w:rFonts w:ascii="Times New Roman" w:eastAsia="Times New Roman" w:hAnsi="Times New Roman"/>
          <w:sz w:val="28"/>
          <w:szCs w:val="28"/>
          <w:lang w:eastAsia="ru-RU"/>
        </w:rPr>
        <w:t>Di</w:t>
      </w:r>
      <w:proofErr w:type="spellEnd"/>
      <w:r w:rsidRPr="00A61BB7">
        <w:rPr>
          <w:rFonts w:ascii="Times New Roman" w:eastAsia="Times New Roman" w:hAnsi="Times New Roman"/>
          <w:sz w:val="28"/>
          <w:szCs w:val="28"/>
          <w:lang w:eastAsia="ru-RU"/>
        </w:rPr>
        <w:t xml:space="preserve"> - индекс, отражающий уровень </w:t>
      </w:r>
      <w:proofErr w:type="spellStart"/>
      <w:r w:rsidRPr="00A61BB7">
        <w:rPr>
          <w:rFonts w:ascii="Times New Roman" w:eastAsia="Times New Roman" w:hAnsi="Times New Roman"/>
          <w:sz w:val="28"/>
          <w:szCs w:val="28"/>
          <w:lang w:eastAsia="ru-RU"/>
        </w:rPr>
        <w:t>недостижения</w:t>
      </w:r>
      <w:proofErr w:type="spellEnd"/>
      <w:r w:rsidRPr="00A61BB7">
        <w:rPr>
          <w:rFonts w:ascii="Times New Roman" w:eastAsia="Times New Roman" w:hAnsi="Times New Roman"/>
          <w:sz w:val="28"/>
          <w:szCs w:val="28"/>
          <w:lang w:eastAsia="ru-RU"/>
        </w:rPr>
        <w:t xml:space="preserve"> значения i-й характеристики результата предоставления субсидии, определяемый по формуле:</w:t>
      </w:r>
    </w:p>
    <w:p w:rsidR="00A61BB7" w:rsidRPr="00A61BB7" w:rsidRDefault="00A61BB7" w:rsidP="00A61BB7">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roofErr w:type="spellStart"/>
      <w:r w:rsidRPr="00A61BB7">
        <w:rPr>
          <w:rFonts w:ascii="Times New Roman" w:eastAsia="Times New Roman" w:hAnsi="Times New Roman"/>
          <w:sz w:val="28"/>
          <w:szCs w:val="28"/>
          <w:lang w:eastAsia="ru-RU"/>
        </w:rPr>
        <w:t>Di</w:t>
      </w:r>
      <w:proofErr w:type="spellEnd"/>
      <w:r w:rsidRPr="00A61BB7">
        <w:rPr>
          <w:rFonts w:ascii="Times New Roman" w:eastAsia="Times New Roman" w:hAnsi="Times New Roman"/>
          <w:sz w:val="28"/>
          <w:szCs w:val="28"/>
          <w:lang w:eastAsia="ru-RU"/>
        </w:rPr>
        <w:t xml:space="preserve"> = 1 - T / S,</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где: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T - фактически достигнутое значение характеристики результата предоставления субсидии, указанное в годовом отчете;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S - плановое значение характеристики результата предоставления субсидии, установленное в соглашении.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pacing w:val="-2"/>
          <w:kern w:val="28"/>
          <w:sz w:val="28"/>
          <w:szCs w:val="28"/>
          <w:lang w:eastAsia="ru-RU"/>
        </w:rPr>
      </w:pPr>
      <w:r w:rsidRPr="00A61BB7">
        <w:rPr>
          <w:rFonts w:ascii="Times New Roman" w:eastAsia="Times New Roman" w:hAnsi="Times New Roman"/>
          <w:spacing w:val="-2"/>
          <w:kern w:val="28"/>
          <w:sz w:val="28"/>
          <w:szCs w:val="28"/>
          <w:lang w:eastAsia="ru-RU"/>
        </w:rPr>
        <w:t>3.9. В случае неисполнения получателем субсидии обязанности по возврату субсидии в объеме (</w:t>
      </w:r>
      <w:proofErr w:type="spellStart"/>
      <w:r w:rsidRPr="00A61BB7">
        <w:rPr>
          <w:rFonts w:ascii="Times New Roman" w:eastAsia="Times New Roman" w:hAnsi="Times New Roman"/>
          <w:spacing w:val="-2"/>
          <w:kern w:val="28"/>
          <w:sz w:val="28"/>
          <w:szCs w:val="28"/>
          <w:lang w:eastAsia="ru-RU"/>
        </w:rPr>
        <w:t>V</w:t>
      </w:r>
      <w:r w:rsidRPr="00A61BB7">
        <w:rPr>
          <w:rFonts w:ascii="Times New Roman" w:eastAsia="Times New Roman" w:hAnsi="Times New Roman"/>
          <w:spacing w:val="-2"/>
          <w:kern w:val="28"/>
          <w:sz w:val="28"/>
          <w:szCs w:val="28"/>
          <w:vertAlign w:val="subscript"/>
          <w:lang w:eastAsia="ru-RU"/>
        </w:rPr>
        <w:t>возврата</w:t>
      </w:r>
      <w:proofErr w:type="spellEnd"/>
      <w:r w:rsidRPr="00A61BB7">
        <w:rPr>
          <w:rFonts w:ascii="Times New Roman" w:eastAsia="Times New Roman" w:hAnsi="Times New Roman"/>
          <w:spacing w:val="-2"/>
          <w:kern w:val="28"/>
          <w:sz w:val="28"/>
          <w:szCs w:val="28"/>
          <w:lang w:eastAsia="ru-RU"/>
        </w:rPr>
        <w:t>), рассчитанном в соответствии с пунктом 3.8 настоящего раздела, в срок, установленный абзацем первым пункта 3.8 настоящего раздела, министерство не позднее 10 рабочих дней со дня окончания указанного срока вручает нарочным или направляет заказным почтовым отправлением с уведомлением о вручении получателю субсидии требование о возврате субсидии в объеме (</w:t>
      </w:r>
      <w:proofErr w:type="spellStart"/>
      <w:r w:rsidRPr="00A61BB7">
        <w:rPr>
          <w:rFonts w:ascii="Times New Roman" w:eastAsia="Times New Roman" w:hAnsi="Times New Roman"/>
          <w:spacing w:val="-2"/>
          <w:kern w:val="28"/>
          <w:sz w:val="28"/>
          <w:szCs w:val="28"/>
          <w:lang w:eastAsia="ru-RU"/>
        </w:rPr>
        <w:t>V</w:t>
      </w:r>
      <w:r w:rsidRPr="00A61BB7">
        <w:rPr>
          <w:rFonts w:ascii="Times New Roman" w:eastAsia="Times New Roman" w:hAnsi="Times New Roman"/>
          <w:spacing w:val="-2"/>
          <w:kern w:val="28"/>
          <w:sz w:val="28"/>
          <w:szCs w:val="28"/>
          <w:vertAlign w:val="subscript"/>
          <w:lang w:eastAsia="ru-RU"/>
        </w:rPr>
        <w:t>возврата</w:t>
      </w:r>
      <w:proofErr w:type="spellEnd"/>
      <w:r w:rsidRPr="00A61BB7">
        <w:rPr>
          <w:rFonts w:ascii="Times New Roman" w:eastAsia="Times New Roman" w:hAnsi="Times New Roman"/>
          <w:spacing w:val="-2"/>
          <w:kern w:val="28"/>
          <w:sz w:val="28"/>
          <w:szCs w:val="28"/>
          <w:lang w:eastAsia="ru-RU"/>
        </w:rPr>
        <w:t>), рассчитанном в соответствии с пунктом 3.8 настоящего раздела, в краевой бюджет (далее – требование).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Получатель субсидии обязан осуществить возврат субсидии в объеме (</w:t>
      </w:r>
      <w:proofErr w:type="spellStart"/>
      <w:r w:rsidRPr="00A61BB7">
        <w:rPr>
          <w:rFonts w:ascii="Times New Roman" w:eastAsia="Times New Roman" w:hAnsi="Times New Roman"/>
          <w:sz w:val="28"/>
          <w:szCs w:val="28"/>
          <w:lang w:eastAsia="ru-RU"/>
        </w:rPr>
        <w:t>V</w:t>
      </w:r>
      <w:r w:rsidRPr="00A61BB7">
        <w:rPr>
          <w:rFonts w:ascii="Times New Roman" w:eastAsia="Times New Roman" w:hAnsi="Times New Roman"/>
          <w:sz w:val="28"/>
          <w:szCs w:val="28"/>
          <w:vertAlign w:val="subscript"/>
          <w:lang w:eastAsia="ru-RU"/>
        </w:rPr>
        <w:t>возврата</w:t>
      </w:r>
      <w:proofErr w:type="spellEnd"/>
      <w:r w:rsidRPr="00A61BB7">
        <w:rPr>
          <w:rFonts w:ascii="Times New Roman" w:eastAsia="Times New Roman" w:hAnsi="Times New Roman"/>
          <w:sz w:val="28"/>
          <w:szCs w:val="28"/>
          <w:lang w:eastAsia="ru-RU"/>
        </w:rPr>
        <w:t>), рассчитанном в соответствии с пунктом 3.8 настоящего раздела, в течение 10 рабочих дней со дня получения требования.</w:t>
      </w:r>
    </w:p>
    <w:p w:rsidR="00A61BB7" w:rsidRPr="00A61BB7" w:rsidRDefault="00A61BB7" w:rsidP="00A61BB7">
      <w:pPr>
        <w:widowControl w:val="0"/>
        <w:autoSpaceDE w:val="0"/>
        <w:spacing w:after="0" w:line="240" w:lineRule="auto"/>
        <w:ind w:firstLine="709"/>
        <w:jc w:val="both"/>
        <w:rPr>
          <w:rFonts w:ascii="Times New Roman" w:eastAsia="Times New Roman" w:hAnsi="Times New Roman"/>
          <w:sz w:val="28"/>
          <w:szCs w:val="28"/>
          <w:lang w:eastAsia="ar-SA"/>
        </w:rPr>
      </w:pPr>
      <w:r w:rsidRPr="00A61BB7">
        <w:rPr>
          <w:rFonts w:ascii="Times New Roman" w:eastAsia="Times New Roman" w:hAnsi="Times New Roman"/>
          <w:sz w:val="28"/>
          <w:szCs w:val="28"/>
          <w:lang w:eastAsia="ar-SA"/>
        </w:rPr>
        <w:t xml:space="preserve">3.10. Основанием для освобождения получателя субсидии от применения мер, предусмотренных </w:t>
      </w:r>
      <w:hyperlink r:id="rId17" w:history="1">
        <w:r w:rsidRPr="00A61BB7">
          <w:rPr>
            <w:rFonts w:ascii="Times New Roman" w:eastAsia="Times New Roman" w:hAnsi="Times New Roman"/>
            <w:sz w:val="28"/>
            <w:szCs w:val="28"/>
            <w:lang w:eastAsia="ar-SA"/>
          </w:rPr>
          <w:t xml:space="preserve">пунктами </w:t>
        </w:r>
      </w:hyperlink>
      <w:r w:rsidRPr="00A61BB7">
        <w:rPr>
          <w:rFonts w:ascii="Times New Roman" w:eastAsia="Times New Roman" w:hAnsi="Times New Roman"/>
          <w:sz w:val="28"/>
          <w:szCs w:val="28"/>
          <w:lang w:eastAsia="ar-SA"/>
        </w:rPr>
        <w:t>3.8, 3.9 настоящего раздела, является документальное подтверждение обстоятельств непреодолимой силы, препятствующих достижению значения результата предоставления субсидии (далее – обстоятельства, препятствующие достижению результата).</w:t>
      </w:r>
    </w:p>
    <w:p w:rsidR="00A61BB7" w:rsidRPr="00A61BB7" w:rsidRDefault="00A61BB7" w:rsidP="00A61BB7">
      <w:pPr>
        <w:widowControl w:val="0"/>
        <w:autoSpaceDE w:val="0"/>
        <w:spacing w:after="0" w:line="240" w:lineRule="auto"/>
        <w:ind w:firstLine="709"/>
        <w:jc w:val="both"/>
        <w:rPr>
          <w:rFonts w:ascii="Times New Roman" w:eastAsia="Times New Roman" w:hAnsi="Times New Roman"/>
          <w:sz w:val="28"/>
          <w:szCs w:val="28"/>
          <w:lang w:eastAsia="ar-SA"/>
        </w:rPr>
      </w:pPr>
      <w:r w:rsidRPr="00A61BB7">
        <w:rPr>
          <w:rFonts w:ascii="Times New Roman" w:eastAsia="Times New Roman" w:hAnsi="Times New Roman"/>
          <w:sz w:val="28"/>
          <w:szCs w:val="28"/>
          <w:lang w:eastAsia="ar-SA"/>
        </w:rPr>
        <w:t>Документы, подтверждающие наступление обстоятельств, препятствующих достижению результата, должны быть представлены получателем субсидии в министерство не позднее 1 февраля года, следующего за годом предоставления субсидии.</w:t>
      </w:r>
    </w:p>
    <w:p w:rsidR="00A61BB7" w:rsidRPr="00A61BB7" w:rsidRDefault="00A61BB7" w:rsidP="00A61BB7">
      <w:pPr>
        <w:widowControl w:val="0"/>
        <w:autoSpaceDE w:val="0"/>
        <w:spacing w:after="0" w:line="240" w:lineRule="auto"/>
        <w:ind w:firstLine="709"/>
        <w:jc w:val="both"/>
        <w:rPr>
          <w:rFonts w:ascii="Times New Roman" w:eastAsia="Times New Roman" w:hAnsi="Times New Roman"/>
          <w:sz w:val="28"/>
          <w:szCs w:val="28"/>
          <w:lang w:eastAsia="ar-SA"/>
        </w:rPr>
      </w:pPr>
      <w:r w:rsidRPr="00A61BB7">
        <w:rPr>
          <w:rFonts w:ascii="Times New Roman" w:eastAsia="Times New Roman" w:hAnsi="Times New Roman"/>
          <w:sz w:val="28"/>
          <w:szCs w:val="28"/>
          <w:lang w:eastAsia="ar-SA"/>
        </w:rPr>
        <w:t>Порядок и сроки рассмотрения представленных получателем субсидии документов, подтверждающих наступление обстоятельств, препятствующих достижению результата, устанавливаются приказом министерства.</w:t>
      </w:r>
    </w:p>
    <w:p w:rsidR="00A61BB7" w:rsidRPr="00A61BB7" w:rsidRDefault="00A61BB7" w:rsidP="00A61BB7">
      <w:pPr>
        <w:widowControl w:val="0"/>
        <w:autoSpaceDE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ar-SA"/>
        </w:rPr>
        <w:t xml:space="preserve">3.11. </w:t>
      </w:r>
      <w:r w:rsidRPr="00A61BB7">
        <w:rPr>
          <w:rFonts w:ascii="Times New Roman" w:eastAsia="Times New Roman" w:hAnsi="Times New Roman"/>
          <w:sz w:val="28"/>
          <w:szCs w:val="28"/>
          <w:lang w:eastAsia="ru-RU"/>
        </w:rPr>
        <w:t xml:space="preserve">В случае </w:t>
      </w:r>
      <w:proofErr w:type="spellStart"/>
      <w:r w:rsidRPr="00A61BB7">
        <w:rPr>
          <w:rFonts w:ascii="Times New Roman" w:eastAsia="Times New Roman" w:hAnsi="Times New Roman"/>
          <w:sz w:val="28"/>
          <w:szCs w:val="28"/>
          <w:lang w:eastAsia="ru-RU"/>
        </w:rPr>
        <w:t>неперечисления</w:t>
      </w:r>
      <w:proofErr w:type="spellEnd"/>
      <w:r w:rsidRPr="00A61BB7">
        <w:rPr>
          <w:rFonts w:ascii="Times New Roman" w:eastAsia="Times New Roman" w:hAnsi="Times New Roman"/>
          <w:sz w:val="28"/>
          <w:szCs w:val="28"/>
          <w:lang w:eastAsia="ru-RU"/>
        </w:rPr>
        <w:t xml:space="preserve"> получателем субсидии в краевой бюджет средств субсидии, подлежащих возврату в соответствии с абзацем вторым пункта 3.7, абзацем первым пункта 3.9 настоящего раздела, в сроки, установленные абзацем третьим пункта 3.7, абзацем вторым пункта 3.9 настоящего раздела соответственно, министерство обращается в суд с требованием о взыскании указанных средств в трехмесячный срок со дня окончания соответствующего срока.</w:t>
      </w:r>
    </w:p>
    <w:p w:rsidR="00A61BB7" w:rsidRPr="00A61BB7" w:rsidRDefault="00A61BB7" w:rsidP="00A61BB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61BB7" w:rsidRPr="00A61BB7" w:rsidRDefault="00A61BB7" w:rsidP="00A61BB7">
      <w:pPr>
        <w:keepNext/>
        <w:tabs>
          <w:tab w:val="left" w:pos="142"/>
        </w:tabs>
        <w:autoSpaceDE w:val="0"/>
        <w:autoSpaceDN w:val="0"/>
        <w:adjustRightInd w:val="0"/>
        <w:spacing w:after="120" w:line="240" w:lineRule="exact"/>
        <w:ind w:left="993" w:hanging="284"/>
        <w:jc w:val="both"/>
        <w:outlineLvl w:val="0"/>
        <w:rPr>
          <w:rFonts w:ascii="Times New Roman" w:eastAsia="Times New Roman" w:hAnsi="Times New Roman"/>
          <w:bCs/>
          <w:sz w:val="28"/>
          <w:szCs w:val="28"/>
          <w:lang w:eastAsia="ru-RU"/>
        </w:rPr>
      </w:pPr>
      <w:r w:rsidRPr="00A61BB7">
        <w:rPr>
          <w:rFonts w:ascii="Times New Roman" w:eastAsia="Times New Roman" w:hAnsi="Times New Roman"/>
          <w:bCs/>
          <w:sz w:val="28"/>
          <w:szCs w:val="28"/>
          <w:lang w:eastAsia="ru-RU"/>
        </w:rPr>
        <w:t>4. Порядок проведения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4.1. </w:t>
      </w:r>
      <w:r w:rsidRPr="00A61BB7">
        <w:rPr>
          <w:rFonts w:ascii="Times New Roman" w:eastAsia="Times New Roman" w:hAnsi="Times New Roman"/>
          <w:spacing w:val="-14"/>
          <w:sz w:val="28"/>
          <w:szCs w:val="28"/>
          <w:lang w:eastAsia="ru-RU"/>
        </w:rPr>
        <w:t>Проведение отбора осуществляется в системе "Электронный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4.2. Взаимодействие министерства с участниками отбора осуществляется в следующем порядке: </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взаимодействие осуществляется с использованием документов в электронной форме</w:t>
      </w:r>
      <w:r w:rsidRPr="00A61BB7">
        <w:rPr>
          <w:rFonts w:ascii="Times New Roman" w:hAnsi="Times New Roman"/>
          <w:sz w:val="28"/>
          <w:szCs w:val="24"/>
        </w:rPr>
        <w:t xml:space="preserve"> </w:t>
      </w:r>
      <w:r w:rsidRPr="00A61BB7">
        <w:rPr>
          <w:rFonts w:ascii="Times New Roman" w:eastAsia="Times New Roman" w:hAnsi="Times New Roman"/>
          <w:sz w:val="28"/>
          <w:szCs w:val="28"/>
          <w:lang w:eastAsia="ru-RU"/>
        </w:rPr>
        <w:t>в системе "Электронный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подпунктами 2, 3, 5, 6 (за исключением требования о том, что деятельность участника отбора не приостановлена в порядке, предусмотренном законодательством Российской Федерации), 8, 9 пункта 2.3 раздела 2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министерство по собственной инициативе;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 проверка участника отбора на соответствие требованиям, определенным подпунктами 2, 3, 5, 6 (за исключением требования о том, что деятельность участника отбора не приостановлена в порядке, предусмотренном законодательством Российской Федерации), 8, 9 пункта 2.3 раздела 2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5) соответствие участника отбора требованиям, определенным подпунктами 2, 3, 5, 6 (за исключением требования о том, что деятельность участника отбора не приостановлена в порядке, предусмотренном законодательством Российской Федерации), 8, 9 пункта 2.3 раздела 2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4.3. Способом проведения отбора является запрос предложений на </w:t>
      </w:r>
      <w:r w:rsidRPr="00A61BB7">
        <w:rPr>
          <w:rFonts w:ascii="Times New Roman" w:eastAsia="Times New Roman" w:hAnsi="Times New Roman"/>
          <w:spacing w:val="-2"/>
          <w:sz w:val="28"/>
          <w:szCs w:val="28"/>
          <w:lang w:eastAsia="ru-RU"/>
        </w:rPr>
        <w:t>основании представленных участниками отбора заявок исходя из соответствия участников отбора критериям отбора, предусмотренным пунктом 4.7 настоящего</w:t>
      </w:r>
      <w:r w:rsidRPr="00A61BB7">
        <w:rPr>
          <w:rFonts w:ascii="Times New Roman" w:eastAsia="Times New Roman" w:hAnsi="Times New Roman"/>
          <w:sz w:val="28"/>
          <w:szCs w:val="28"/>
          <w:lang w:eastAsia="ru-RU"/>
        </w:rPr>
        <w:t xml:space="preserve"> раздела, и очередности поступления заявок. </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4.4. Для проведения отбора министерство не позднее 15 ноября года предоставления субсидии, но не ранее дня доведения до министерства в текущем финансовом году лимитов бюджетных обязательств, а в случаях, предусмотренных пунктом 4.17 настоящего раздела, – не позднее 1 декабря года предоставления субсидии, размещает на едином портале в системе "Электронный бюджет", а также на официальном сайте министерства в сети "Интернет" (</w:t>
      </w:r>
      <w:r w:rsidRPr="00A61BB7">
        <w:rPr>
          <w:rFonts w:ascii="Times New Roman" w:eastAsia="Times New Roman" w:hAnsi="Times New Roman"/>
          <w:sz w:val="28"/>
          <w:szCs w:val="28"/>
          <w:lang w:val="en-US" w:eastAsia="ru-RU"/>
        </w:rPr>
        <w:t>https</w:t>
      </w:r>
      <w:r w:rsidRPr="00A61BB7">
        <w:rPr>
          <w:rFonts w:ascii="Times New Roman" w:eastAsia="Times New Roman" w:hAnsi="Times New Roman"/>
          <w:sz w:val="28"/>
          <w:szCs w:val="28"/>
          <w:lang w:eastAsia="ru-RU"/>
        </w:rPr>
        <w:t>://</w:t>
      </w:r>
      <w:r w:rsidRPr="00A61BB7">
        <w:rPr>
          <w:rFonts w:ascii="Times New Roman" w:hAnsi="Times New Roman"/>
          <w:sz w:val="28"/>
          <w:szCs w:val="24"/>
        </w:rPr>
        <w:t xml:space="preserve"> </w:t>
      </w:r>
      <w:hyperlink r:id="rId18" w:tgtFrame="_blank" w:history="1">
        <w:r w:rsidRPr="00A61BB7">
          <w:rPr>
            <w:rFonts w:ascii="Times New Roman" w:eastAsia="Times New Roman" w:hAnsi="Times New Roman"/>
            <w:bCs/>
            <w:sz w:val="28"/>
            <w:szCs w:val="28"/>
            <w:lang w:eastAsia="ru-RU"/>
          </w:rPr>
          <w:t>minsh.khabkrai.ru</w:t>
        </w:r>
      </w:hyperlink>
      <w:r w:rsidRPr="00A61BB7">
        <w:rPr>
          <w:rFonts w:ascii="Times New Roman" w:eastAsia="Times New Roman" w:hAnsi="Times New Roman"/>
          <w:sz w:val="28"/>
          <w:szCs w:val="28"/>
          <w:lang w:eastAsia="ru-RU"/>
        </w:rPr>
        <w:t>) (далее – официальный сайт министерство) объявление о проведении отбора, содержащее: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сроки проведения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дату начала подачи и окончания приема заявок (далее – срок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 наименование, место нахождения, почтовый адрес, адрес электронной почты министерства;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 результат предоставления субсидии, а также характеристика результата предоставления субсидии в соответствии с пунктом 2.10 раздела 2 настоящего Порядка;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5) доменное имя и (или) указатели страниц системы "Электронный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6) требования к участникам отбора в соответствии с пунктом 2.3 раздела 2 настоящего Порядка и к перечню документов, представляемых участниками отбора для подтверждения их соответствия указанным требованиям;</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7) критерии отбора в соответствии с пунктом 4.7 настоящего раздела;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8) порядок подачи участниками отбора заявок и требования, предъявляемые к форме и содержанию заявок в соответствии с пунктом 4.8 настоящего раздела;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9) порядок отзыва заявок, порядок их возврата, определяющий в том числе основания для возврата заявок, порядок внесения изменений в заявки;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10) правила рассмотрения заявок в соответствии с пунктом 4.10 настоящего раздела;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11) порядок возврата заявок на доработку;</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12) порядок отклонения заявок, а также информацию об основаниях их отклонения;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13) объем распределяемой субсидии в рамках отбора, порядок расчета размера субсидии, установленный пунктом 2.7 раздела 2 настоящего Порядка, правила распределения субсидии по результатам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14) </w:t>
      </w:r>
      <w:r w:rsidRPr="00A61BB7">
        <w:rPr>
          <w:rFonts w:ascii="Times New Roman" w:eastAsia="Times New Roman" w:hAnsi="Times New Roman"/>
          <w:spacing w:val="-2"/>
          <w:sz w:val="28"/>
          <w:szCs w:val="28"/>
          <w:lang w:eastAsia="ru-RU"/>
        </w:rPr>
        <w:t>порядок предоставления участникам отбора разъяснений положений</w:t>
      </w:r>
      <w:r w:rsidRPr="00A61BB7">
        <w:rPr>
          <w:rFonts w:ascii="Times New Roman" w:eastAsia="Times New Roman" w:hAnsi="Times New Roman"/>
          <w:sz w:val="28"/>
          <w:szCs w:val="28"/>
          <w:lang w:eastAsia="ru-RU"/>
        </w:rPr>
        <w:t xml:space="preserve"> объявления о проведении отбора, даты начала и окончания срока такого предоставления;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15) срок, в течение которого победитель отбора должен подписать соглашение;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pacing w:val="-2"/>
          <w:kern w:val="28"/>
          <w:sz w:val="28"/>
          <w:szCs w:val="28"/>
          <w:lang w:eastAsia="ru-RU"/>
        </w:rPr>
        <w:t>16) условия признания победителя отбора уклонившимся</w:t>
      </w:r>
      <w:r w:rsidRPr="00A61BB7">
        <w:rPr>
          <w:rFonts w:ascii="Times New Roman" w:eastAsia="Times New Roman" w:hAnsi="Times New Roman"/>
          <w:sz w:val="28"/>
          <w:szCs w:val="28"/>
          <w:lang w:eastAsia="ru-RU"/>
        </w:rPr>
        <w:t xml:space="preserve"> от заключения соглашения;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17) сроки размещения протокола подведения итогов отбора на едином портале, а также на официальном сайте министерства, которые не могут быть позднее рабочего дня, следующего за днем принятия решений, указанных в пункте 4.10 настоящего раздела.</w:t>
      </w:r>
    </w:p>
    <w:p w:rsidR="00A61BB7" w:rsidRPr="00A61BB7" w:rsidRDefault="00A61BB7" w:rsidP="00A61B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4.5. Внесение изменений в объявление о проведении отбора осуществляется министерством не позднее наступления даты окончания приема заявок с соблюдением следующих условий:</w:t>
      </w:r>
    </w:p>
    <w:p w:rsidR="00A61BB7" w:rsidRPr="00A61BB7" w:rsidRDefault="00A61BB7" w:rsidP="00A61B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A61BB7" w:rsidRPr="00A61BB7" w:rsidRDefault="00A61BB7" w:rsidP="00A61B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при внесении изменений в объявление о проведении отбора изменение способа проведения отбора не допускается;</w:t>
      </w:r>
    </w:p>
    <w:p w:rsidR="00A61BB7" w:rsidRPr="00A61BB7" w:rsidRDefault="00A61BB7" w:rsidP="00A61B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A61BB7" w:rsidRPr="00A61BB7" w:rsidRDefault="00A61BB7" w:rsidP="00A61B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участники отбора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4.6.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не более пяти запросов о разъяснении положений объявления о проведении отбора путем формирования в системе "Электронный бюджет" соответствующего запроса.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 </w:t>
      </w:r>
    </w:p>
    <w:p w:rsidR="00A61BB7" w:rsidRPr="00A61BB7" w:rsidRDefault="00A61BB7" w:rsidP="00A61B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4.7. Критериями отбора являются:</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2" w:name="P59"/>
      <w:bookmarkEnd w:id="2"/>
      <w:r w:rsidRPr="00A61BB7">
        <w:rPr>
          <w:rFonts w:ascii="Times New Roman" w:eastAsia="Times New Roman" w:hAnsi="Times New Roman"/>
          <w:sz w:val="28"/>
          <w:szCs w:val="28"/>
          <w:lang w:eastAsia="ru-RU"/>
        </w:rPr>
        <w:t xml:space="preserve">1) соответствие участника отбора требованиям, предусмотренным </w:t>
      </w:r>
      <w:hyperlink w:anchor="P51" w:history="1">
        <w:r w:rsidRPr="00A61BB7">
          <w:rPr>
            <w:rFonts w:ascii="Times New Roman" w:eastAsia="Times New Roman" w:hAnsi="Times New Roman"/>
            <w:sz w:val="28"/>
            <w:szCs w:val="28"/>
            <w:lang w:eastAsia="ru-RU"/>
          </w:rPr>
          <w:t>подпунктом 3 пункта 1.2</w:t>
        </w:r>
      </w:hyperlink>
      <w:r w:rsidRPr="00A61BB7">
        <w:rPr>
          <w:rFonts w:ascii="Times New Roman" w:eastAsia="Times New Roman" w:hAnsi="Times New Roman"/>
          <w:sz w:val="28"/>
          <w:szCs w:val="28"/>
          <w:lang w:eastAsia="ru-RU"/>
        </w:rPr>
        <w:t xml:space="preserve"> раздела 1 настоящего Порядка;</w:t>
      </w:r>
    </w:p>
    <w:p w:rsidR="00A61BB7" w:rsidRPr="00A61BB7" w:rsidRDefault="00A61BB7" w:rsidP="00A61BB7">
      <w:pPr>
        <w:widowControl w:val="0"/>
        <w:spacing w:after="0" w:line="240" w:lineRule="auto"/>
        <w:ind w:firstLine="709"/>
        <w:jc w:val="both"/>
        <w:rPr>
          <w:rFonts w:ascii="Times New Roman" w:eastAsia="Times New Roman" w:hAnsi="Times New Roman"/>
          <w:color w:val="FF0000"/>
          <w:sz w:val="28"/>
          <w:szCs w:val="28"/>
          <w:lang w:eastAsia="ru-RU"/>
        </w:rPr>
      </w:pPr>
      <w:bookmarkStart w:id="3" w:name="P60"/>
      <w:bookmarkEnd w:id="3"/>
      <w:r w:rsidRPr="00A61BB7">
        <w:rPr>
          <w:rFonts w:ascii="Times New Roman" w:eastAsia="Times New Roman" w:hAnsi="Times New Roman"/>
          <w:sz w:val="28"/>
          <w:szCs w:val="28"/>
          <w:lang w:eastAsia="ru-RU"/>
        </w:rPr>
        <w:t>2) соответствие тепличного комплекса участника отбора требованиям подпункта 1 пункта 1.2 раздела 1 настоящего Порядка;</w:t>
      </w:r>
      <w:r w:rsidRPr="00A61BB7">
        <w:rPr>
          <w:rFonts w:ascii="Times New Roman" w:eastAsia="Times New Roman" w:hAnsi="Times New Roman"/>
          <w:color w:val="FF0000"/>
          <w:sz w:val="28"/>
          <w:szCs w:val="28"/>
          <w:lang w:eastAsia="ru-RU"/>
        </w:rPr>
        <w:t xml:space="preserve"> </w:t>
      </w:r>
    </w:p>
    <w:p w:rsidR="00A61BB7" w:rsidRPr="00A61BB7" w:rsidRDefault="00A61BB7" w:rsidP="00A61BB7">
      <w:pPr>
        <w:widowControl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 наличие у участника отбора документально подтвержденных фактических затрат</w:t>
      </w:r>
      <w:r w:rsidRPr="00A61BB7">
        <w:t xml:space="preserve"> </w:t>
      </w:r>
      <w:r w:rsidRPr="00A61BB7">
        <w:rPr>
          <w:rFonts w:ascii="Times New Roman" w:eastAsia="Times New Roman" w:hAnsi="Times New Roman"/>
          <w:sz w:val="28"/>
          <w:szCs w:val="28"/>
          <w:lang w:eastAsia="ru-RU"/>
        </w:rPr>
        <w:t>на приобретение технологического оборудования для тепличных комплексов;</w:t>
      </w:r>
    </w:p>
    <w:p w:rsidR="00A61BB7" w:rsidRPr="00A61BB7" w:rsidRDefault="00A61BB7" w:rsidP="00A61BB7">
      <w:pPr>
        <w:widowControl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 наличие у участника отбора нового технологического оборудования (которое не было в эксплуатации (употреблении), в ремонте (не было восстановлено), у которого не была осуществлена замена составных частей по состоянию на дату его приобретения участником отбора, которое было изготовлено (произведено) не ранее двух лет, предшествовавших дате их получения участником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5) техническая эксплуатация (фактическое наличие, техническое обслуживание и ремонт) технологического оборудования, фактические затраты на приобретение которого подлежат возмещению за счет средств субсидии, по целевому назначению на дату подачи заявки.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4.8. Для участия в отборе в срок приема заявок участники отбора формируют заявку</w:t>
      </w:r>
      <w:r w:rsidRPr="00A61BB7">
        <w:rPr>
          <w:rFonts w:ascii="Times New Roman" w:hAnsi="Times New Roman"/>
          <w:sz w:val="28"/>
          <w:szCs w:val="24"/>
        </w:rPr>
        <w:t xml:space="preserve"> </w:t>
      </w:r>
      <w:r w:rsidRPr="00A61BB7">
        <w:rPr>
          <w:rFonts w:ascii="Times New Roman" w:eastAsia="Times New Roman" w:hAnsi="Times New Roman"/>
          <w:sz w:val="28"/>
          <w:szCs w:val="28"/>
          <w:lang w:eastAsia="ru-RU"/>
        </w:rPr>
        <w:t xml:space="preserve">в электронной форме посредством заполнения соответствующих экранных форм веб-интерфейса системы "Электронный бюджет", включающую в том числе информацию об участнике отбора, предлагаемые участником отбора значения характеристик результата предоставления субсидии в соответствии с пунктом 2.10 раздела 2 настоящего Порядка, и размер запрашиваемой субсидии, и представляют в систему "Электронный бюджет" электронные копии </w:t>
      </w:r>
      <w:r w:rsidRPr="00A61BB7">
        <w:rPr>
          <w:rFonts w:ascii="Times New Roman" w:hAnsi="Times New Roman"/>
          <w:sz w:val="28"/>
          <w:szCs w:val="28"/>
          <w:lang w:eastAsia="ru-RU"/>
        </w:rPr>
        <w:t xml:space="preserve">следующих </w:t>
      </w:r>
      <w:r w:rsidRPr="00A61BB7">
        <w:rPr>
          <w:rFonts w:ascii="Times New Roman" w:eastAsia="Times New Roman" w:hAnsi="Times New Roman"/>
          <w:sz w:val="28"/>
          <w:szCs w:val="28"/>
          <w:lang w:eastAsia="ru-RU"/>
        </w:rPr>
        <w:t>документов (документов на бумажном носителе, преобразованных в электронную форму путем сканирования):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доверенности или иного документа, подтверждающего полномочия лица на подписание и (или) заверение документов, указанных в настоящем пункте, в случае, если документы подписываются и (или) заверяются лицом, действующим на основании доверенности или иного документа, подтверждающего полномочия лица на подписание и (или) заверение документов от имени участника отбора (далее – иное уполномоченное лицо);</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pacing w:val="-6"/>
          <w:sz w:val="28"/>
          <w:szCs w:val="28"/>
          <w:lang w:eastAsia="ru-RU"/>
        </w:rPr>
      </w:pPr>
      <w:r w:rsidRPr="00A61BB7">
        <w:rPr>
          <w:rFonts w:ascii="Times New Roman" w:eastAsia="Times New Roman" w:hAnsi="Times New Roman"/>
          <w:sz w:val="28"/>
          <w:szCs w:val="28"/>
          <w:lang w:eastAsia="ru-RU"/>
        </w:rPr>
        <w:t>2) гарантийного письма в произвольной форме о соответствии участника отбора требованиям, установленным подпунктами 1, 4, 6 (о том, что деятельность участника отбора не приостановлена в порядке, предусмотренном законодательством Российской Федерации), 7, 10 пункта 2.3 раздела</w:t>
      </w:r>
      <w:r w:rsidRPr="00A61BB7">
        <w:rPr>
          <w:rFonts w:ascii="Times New Roman" w:eastAsia="Times New Roman" w:hAnsi="Times New Roman"/>
          <w:spacing w:val="-6"/>
          <w:sz w:val="28"/>
          <w:szCs w:val="28"/>
          <w:lang w:eastAsia="ru-RU"/>
        </w:rPr>
        <w:t xml:space="preserve"> 2 настоящего Порядка, а также критериям отбора, установленным подпунктами 2, 4, 5 пункта 4.7 настоящего раздела;</w:t>
      </w:r>
    </w:p>
    <w:p w:rsidR="00A61BB7" w:rsidRPr="00A61BB7" w:rsidRDefault="00A61BB7" w:rsidP="00A61BB7">
      <w:pPr>
        <w:widowControl w:val="0"/>
        <w:autoSpaceDE w:val="0"/>
        <w:autoSpaceDN w:val="0"/>
        <w:adjustRightInd w:val="0"/>
        <w:spacing w:after="0" w:line="240" w:lineRule="auto"/>
        <w:ind w:firstLine="709"/>
        <w:jc w:val="both"/>
        <w:rPr>
          <w:rFonts w:ascii="Times New Roman" w:hAnsi="Times New Roman"/>
          <w:sz w:val="28"/>
          <w:szCs w:val="28"/>
        </w:rPr>
      </w:pPr>
      <w:r w:rsidRPr="00A61BB7">
        <w:rPr>
          <w:rFonts w:ascii="Times New Roman" w:hAnsi="Times New Roman"/>
          <w:sz w:val="28"/>
          <w:szCs w:val="28"/>
        </w:rPr>
        <w:t>3) отчетности о финансово-экономическом состоянии участника отбора за год, предшествующий году предоставления субсидии, по формам, установленным Министерством сельского хозяйства Российской Федерации для товаропроизводителей агропромышленного комплекса, действовавшим в указанный отчетный период, если ранее такая отчетность участником отбора не представлялась;</w:t>
      </w:r>
    </w:p>
    <w:p w:rsidR="00A61BB7" w:rsidRPr="00A61BB7" w:rsidRDefault="00A61BB7" w:rsidP="00A61BB7">
      <w:pPr>
        <w:widowControl w:val="0"/>
        <w:autoSpaceDE w:val="0"/>
        <w:autoSpaceDN w:val="0"/>
        <w:adjustRightInd w:val="0"/>
        <w:spacing w:after="0" w:line="240" w:lineRule="auto"/>
        <w:ind w:firstLine="709"/>
        <w:jc w:val="both"/>
        <w:rPr>
          <w:rFonts w:ascii="Times New Roman" w:hAnsi="Times New Roman"/>
          <w:sz w:val="28"/>
          <w:szCs w:val="28"/>
        </w:rPr>
      </w:pPr>
      <w:r w:rsidRPr="00A61BB7">
        <w:rPr>
          <w:rFonts w:ascii="Times New Roman" w:hAnsi="Times New Roman"/>
          <w:sz w:val="28"/>
          <w:szCs w:val="28"/>
        </w:rPr>
        <w:t>4) договоров купли-продажи (поставки) технологического оборудования со всеми изменениями и дополнениями к нему; договоров подряда, предусматривающих выполнение работ по монтажу технологического оборудования с использованием материалов (изделий) подрядчика;</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5) документов, подтверждающих факт передачи участнику отбора технологического оборудования: товарных накладных, универсальных передаточных документов, актов приема-передачи, иных первичных учетных документов, содержащих обязательные реквизиты в соответствии с требованиями Федерального </w:t>
      </w:r>
      <w:hyperlink r:id="rId19">
        <w:r w:rsidRPr="00A61BB7">
          <w:rPr>
            <w:rFonts w:ascii="Times New Roman" w:eastAsia="Times New Roman" w:hAnsi="Times New Roman"/>
            <w:sz w:val="28"/>
            <w:szCs w:val="28"/>
            <w:lang w:eastAsia="ru-RU"/>
          </w:rPr>
          <w:t>закона</w:t>
        </w:r>
      </w:hyperlink>
      <w:r w:rsidRPr="00A61BB7">
        <w:rPr>
          <w:rFonts w:ascii="Times New Roman" w:eastAsia="Times New Roman" w:hAnsi="Times New Roman"/>
          <w:sz w:val="28"/>
          <w:szCs w:val="28"/>
          <w:lang w:eastAsia="ru-RU"/>
        </w:rPr>
        <w:t xml:space="preserve"> от 6 декабря 2011 г. № 402-ФЗ "О бухгалтерском учете";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pacing w:val="-6"/>
          <w:sz w:val="28"/>
          <w:szCs w:val="28"/>
          <w:lang w:eastAsia="ru-RU"/>
        </w:rPr>
      </w:pPr>
      <w:r w:rsidRPr="00A61BB7">
        <w:rPr>
          <w:rFonts w:ascii="Times New Roman" w:hAnsi="Times New Roman"/>
          <w:sz w:val="28"/>
          <w:szCs w:val="28"/>
        </w:rPr>
        <w:t>6) документов, подтверждающих оплату способом, указанным в договоре:</w:t>
      </w:r>
      <w:r w:rsidRPr="00A61BB7">
        <w:rPr>
          <w:rFonts w:ascii="Times New Roman" w:eastAsia="Times New Roman" w:hAnsi="Times New Roman"/>
          <w:spacing w:val="-6"/>
          <w:sz w:val="28"/>
          <w:szCs w:val="28"/>
          <w:lang w:eastAsia="ru-RU"/>
        </w:rPr>
        <w:t xml:space="preserve"> </w:t>
      </w:r>
      <w:r w:rsidRPr="00A61BB7">
        <w:rPr>
          <w:rFonts w:ascii="Times New Roman" w:eastAsia="Times New Roman" w:hAnsi="Times New Roman"/>
          <w:sz w:val="28"/>
          <w:szCs w:val="28"/>
          <w:lang w:eastAsia="ru-RU"/>
        </w:rPr>
        <w:t>выписок по операциям на счете участника отбора, заверенных кредитной организацией, с приложением платежных поручений с отметкой кредитной организации, в том числе сформированных с помощью электронной системы документооборота между банком и клиентами ("банк-клиент") с отметкой об исполнении платежа (при безналичной форме оплаты); квитанций к приходному кассовому ордеру, кассовых чеков или бланков строгой отчетности, оформленных в соответствии с Федеральным законом от 22 мая 2003 г. № 54-ФЗ "О применении контрольно-кассовой техники при осуществлении расчетов в Российской Федерации" (при наличной форме оплаты);</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7) акта монтажа технологического оборудования и (или) акта о приемке выполненных работ по монтажу технологического оборудования, акта ввода в эксплуатацию технологического оборудования;</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8) документов, подтверждающих год изготовления (производства) технологического оборудования и содержащих сведения о назначении его использования (паспорт и (или) руководство по эксплуатации (инструкция по эксплуатации), справка завода изготовителя, иной эксплуатационно-технический документ);</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9)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 отметкой налогового органа (в случае подачи участником отбора такого уведомления в налоговый орган) и (или) иного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за период осуществления соответствующих затрат (в случае обращения в налоговый орган для получения такого документа).</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10) согласий субъектов персональных данных, содержащихся в заявке и (или) представленных документах, предусмотренных настоящим пунктом (далее – документы) на обработку их персональных данных и (или) согласий на обработку персональных данных, содержащихся в заявке и документах, разрешенных субъектом персональных данных для распространения, по формам, утверждаемым приказом министерства (в случае, если заявка и (или) документы содержат персональные данные).</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Заявка должна быть подписана усиленной квалифицированной электронной подписью участника отбора – индивидуального </w:t>
      </w:r>
      <w:r w:rsidRPr="00A61BB7">
        <w:rPr>
          <w:rFonts w:ascii="Times New Roman" w:eastAsia="Times New Roman" w:hAnsi="Times New Roman"/>
          <w:spacing w:val="-2"/>
          <w:sz w:val="28"/>
          <w:szCs w:val="28"/>
          <w:lang w:eastAsia="ru-RU"/>
        </w:rPr>
        <w:t>предпринимателя или лица, имеющего право действовать без доверенности</w:t>
      </w:r>
      <w:r w:rsidRPr="00A61BB7">
        <w:rPr>
          <w:rFonts w:ascii="Times New Roman" w:eastAsia="Times New Roman" w:hAnsi="Times New Roman"/>
          <w:sz w:val="28"/>
          <w:szCs w:val="28"/>
          <w:lang w:eastAsia="ru-RU"/>
        </w:rPr>
        <w:t xml:space="preserve"> от имени участника отбора – юридического лица в соответствии с его учредительными документами, либо иного уполномоченного лица.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4.9. Участник отбора не позднее даты окончания приема заявок вправе внести изменения в заявку и (или) в представленные с заявкой электронные копии документов путем заполнения соответствующих экранных форм веб-интерфейса системы "Электронный бюджет" и (или) представления в систему "Электронный бюджет" электронных копий документов.</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Участник отбора вправе до окончания срока приема заявок отозвать свою заявку посредством заполнения соответствующих экранных форм веб-интерфейса системы "Электронный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4.10. Не позднее первого рабочего дня, следующего за днем окончания срока приема заявок, в системе "Электронный бюджет" министерству открывается доступ к поданным участниками отбора заявкам для их рассмотрения.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Протокол вскрытия заявок автоматически формируется на едином портале, подписывается усиленной квалифицированной электронной подписью министра сельского хозяйства и продовольствия края (далее – министр) (уполномоченного им лица) в системе "Электронный бюджет" и размещается на едином портале не позднее первого рабочего дня, следующего за днем его подписания.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Заявка и документы рассматриваются министерством в течение 20 рабочих дней со дня окончания срока приема заявок на предмет их соответствия требованиям, предусмотренным в объявлении о проведении отбора и пункте 4.8 настоящего раздела, а также на предмет соответствия участника отбора критериям отбора, установленным пунктом 4.7 настоящего раздела, и требованиям, установленным пунктом 2.3 раздела 2 настоящего Порядка.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Поступившие заявки ранжируются, исходя из очередности поступления заявок.</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По результатам рассмотрения заявок и документов, а также информации (сведений), полученной в соответствии с подпунктами 4, 5 пункта 4.2 настоящего раздела, министерство не позднее 20 рабочих дней со дня окончания срока приема заявок принимает одно из следующих решений (далее также – результаты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о предоставлении субсидии – при отсутствии оснований для отклонения заявки и отказа в предоставлении субсидии, предусмотренных подпунктами 1 – 4 пункта 2.6 раздела 2 настоящего Порядка;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об отклонении заявки и отказе в предоставлении субсидии – при наличии одного или нескольких оснований для отклонения заявки и отказа в предоставлении субсидии, предусмотренных подпунктами 1 – 4 пункта 2.6 раздела 2 настоящего Порядка.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4.11. На основании результатов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министра (уполномоченного им лица) в системе "Электронный бюджет" и размещается на едином портале не позднее первого рабочего дня, следующего за днем его подписания.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pacing w:val="-2"/>
          <w:kern w:val="28"/>
          <w:sz w:val="28"/>
          <w:szCs w:val="28"/>
          <w:lang w:eastAsia="ru-RU"/>
        </w:rPr>
      </w:pPr>
      <w:r w:rsidRPr="00A61BB7">
        <w:rPr>
          <w:rFonts w:ascii="Times New Roman" w:eastAsia="Times New Roman" w:hAnsi="Times New Roman"/>
          <w:spacing w:val="-2"/>
          <w:kern w:val="28"/>
          <w:sz w:val="28"/>
          <w:szCs w:val="28"/>
          <w:lang w:eastAsia="ru-RU"/>
        </w:rPr>
        <w:t>В протокол подведения итогов отбора включаются следующие сведения: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дата, время и место проведения рассмотрения заявок;</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информация об участниках отбора, заявки которых были рассмотрены;</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указанные заявки;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 наименование победителя (победителей) отбора, с которым (которыми) заключается соглашение, и размер предоставляемой ему (им) субсидии.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Протокол подведения итогов отбора также размещается министерством на официальном сайте министерства не позднее первого рабочего дня, следующего за днем принятия решения по результатам отбора. </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4.12. В случае, если по окончании срока приема заявок не подано ни одной заявки, министерство не позднее трех рабочих дней со дня окончания срока приема заявок принимает решение о </w:t>
      </w:r>
      <w:r w:rsidRPr="00A61BB7">
        <w:rPr>
          <w:rFonts w:ascii="Times New Roman" w:hAnsi="Times New Roman"/>
          <w:sz w:val="28"/>
          <w:szCs w:val="28"/>
          <w:lang w:eastAsia="ru-RU"/>
        </w:rPr>
        <w:t>признании отбора несостоявшимся.</w:t>
      </w:r>
    </w:p>
    <w:p w:rsidR="00A61BB7" w:rsidRPr="00A61BB7" w:rsidRDefault="00A61BB7" w:rsidP="00A61BB7">
      <w:pPr>
        <w:autoSpaceDE w:val="0"/>
        <w:autoSpaceDN w:val="0"/>
        <w:adjustRightInd w:val="0"/>
        <w:spacing w:after="0" w:line="230" w:lineRule="auto"/>
        <w:ind w:firstLine="709"/>
        <w:jc w:val="both"/>
        <w:rPr>
          <w:rFonts w:ascii="Times New Roman" w:hAnsi="Times New Roman"/>
          <w:sz w:val="28"/>
          <w:szCs w:val="28"/>
          <w:lang w:eastAsia="ru-RU"/>
        </w:rPr>
      </w:pPr>
      <w:r w:rsidRPr="00A61BB7">
        <w:rPr>
          <w:rFonts w:ascii="Times New Roman" w:hAnsi="Times New Roman"/>
          <w:sz w:val="28"/>
          <w:szCs w:val="28"/>
          <w:lang w:eastAsia="ru-RU"/>
        </w:rPr>
        <w:t>Решение, указанное в абзаце первом настоящего пункта, размещается министерством на едином портале и на официальном сайте министерства не позднее рабочего дня, следующего за днем его принятия.</w:t>
      </w:r>
    </w:p>
    <w:p w:rsidR="00A61BB7" w:rsidRPr="00A61BB7" w:rsidRDefault="00A61BB7" w:rsidP="00A61BB7">
      <w:pPr>
        <w:autoSpaceDE w:val="0"/>
        <w:autoSpaceDN w:val="0"/>
        <w:adjustRightInd w:val="0"/>
        <w:spacing w:after="0" w:line="230" w:lineRule="auto"/>
        <w:ind w:firstLine="709"/>
        <w:jc w:val="both"/>
        <w:rPr>
          <w:rFonts w:ascii="Times New Roman" w:eastAsiaTheme="minorHAnsi" w:hAnsi="Times New Roman"/>
          <w:sz w:val="28"/>
          <w:szCs w:val="28"/>
        </w:rPr>
      </w:pPr>
      <w:r w:rsidRPr="00A61BB7">
        <w:rPr>
          <w:rFonts w:ascii="Times New Roman" w:hAnsi="Times New Roman"/>
          <w:sz w:val="28"/>
          <w:szCs w:val="24"/>
        </w:rPr>
        <w:t>4.13. </w:t>
      </w:r>
      <w:r w:rsidRPr="00A61BB7">
        <w:rPr>
          <w:rFonts w:ascii="Times New Roman" w:eastAsiaTheme="minorHAnsi" w:hAnsi="Times New Roman"/>
          <w:sz w:val="28"/>
          <w:szCs w:val="28"/>
        </w:rPr>
        <w:t>В случае отзыва ранее доведенных лимитов бюджетных обязательств, указанных в пункте 1.4 раздела 1 настоящего Порядка, министерство не позднее одного рабочего дня до даты окончания срока приема заявок принимает решение об отмене проведения отбора в электронной форме посредством заполнения соответствующих экранных форм веб-интерфейса в системе "Электронный бюджет" и размещает на едином портале.</w:t>
      </w:r>
    </w:p>
    <w:p w:rsidR="00A61BB7" w:rsidRPr="00A61BB7" w:rsidRDefault="00A61BB7" w:rsidP="00A61BB7">
      <w:pPr>
        <w:autoSpaceDE w:val="0"/>
        <w:autoSpaceDN w:val="0"/>
        <w:adjustRightInd w:val="0"/>
        <w:spacing w:after="0" w:line="230" w:lineRule="auto"/>
        <w:ind w:firstLine="709"/>
        <w:jc w:val="both"/>
        <w:rPr>
          <w:rFonts w:ascii="Times New Roman" w:eastAsiaTheme="minorHAnsi" w:hAnsi="Times New Roman"/>
          <w:sz w:val="28"/>
          <w:szCs w:val="28"/>
        </w:rPr>
      </w:pPr>
      <w:r w:rsidRPr="00A61BB7">
        <w:rPr>
          <w:rFonts w:ascii="Times New Roman" w:eastAsiaTheme="minorHAnsi" w:hAnsi="Times New Roman"/>
          <w:sz w:val="28"/>
          <w:szCs w:val="28"/>
        </w:rPr>
        <w:t>Решение, указанное в абзаце первом настоящего пункта, размещается министерством также на официальном сайте министерства не позднее одного рабочего дня, следующего за днем его принятия.</w:t>
      </w:r>
    </w:p>
    <w:p w:rsidR="00A61BB7" w:rsidRPr="00A61BB7" w:rsidRDefault="00A61BB7" w:rsidP="00A61BB7">
      <w:pPr>
        <w:autoSpaceDE w:val="0"/>
        <w:autoSpaceDN w:val="0"/>
        <w:adjustRightInd w:val="0"/>
        <w:spacing w:after="0" w:line="230" w:lineRule="auto"/>
        <w:ind w:firstLine="709"/>
        <w:jc w:val="both"/>
        <w:rPr>
          <w:rFonts w:ascii="Times New Roman" w:eastAsiaTheme="minorHAnsi" w:hAnsi="Times New Roman"/>
          <w:sz w:val="28"/>
          <w:szCs w:val="28"/>
        </w:rPr>
      </w:pPr>
      <w:r w:rsidRPr="00A61BB7">
        <w:rPr>
          <w:rFonts w:ascii="Times New Roman" w:eastAsiaTheme="minorHAnsi" w:hAnsi="Times New Roman"/>
          <w:sz w:val="28"/>
          <w:szCs w:val="28"/>
        </w:rPr>
        <w:t>Отбор считается отмененным со дня размещения объявления о его отмене на едином портале.</w:t>
      </w:r>
    </w:p>
    <w:p w:rsidR="00A61BB7" w:rsidRPr="00A61BB7" w:rsidRDefault="00A61BB7" w:rsidP="00A61BB7">
      <w:pPr>
        <w:widowControl w:val="0"/>
        <w:autoSpaceDE w:val="0"/>
        <w:autoSpaceDN w:val="0"/>
        <w:adjustRightInd w:val="0"/>
        <w:spacing w:after="0" w:line="230" w:lineRule="auto"/>
        <w:ind w:firstLine="709"/>
        <w:jc w:val="both"/>
        <w:rPr>
          <w:rFonts w:ascii="Times New Roman" w:eastAsia="Times New Roman" w:hAnsi="Times New Roman"/>
          <w:sz w:val="28"/>
          <w:szCs w:val="28"/>
          <w:lang w:eastAsia="ru-RU"/>
        </w:rPr>
      </w:pPr>
      <w:r w:rsidRPr="00A61BB7">
        <w:rPr>
          <w:rFonts w:ascii="Times New Roman" w:hAnsi="Times New Roman"/>
          <w:sz w:val="28"/>
          <w:szCs w:val="28"/>
          <w:lang w:eastAsia="ru-RU"/>
        </w:rPr>
        <w:t>4.14. Субсидия распределяется между победителями отбора исходя из общего объема распределяемой субсидии в рамках отбора в соответствии с пунктом 2.7 раздела 2 настоящего Порядка</w:t>
      </w:r>
      <w:r w:rsidRPr="00A61BB7">
        <w:rPr>
          <w:rFonts w:ascii="Times New Roman" w:eastAsia="Times New Roman" w:hAnsi="Times New Roman"/>
          <w:sz w:val="28"/>
          <w:szCs w:val="28"/>
          <w:lang w:eastAsia="ru-RU"/>
        </w:rPr>
        <w:t>.</w:t>
      </w:r>
    </w:p>
    <w:p w:rsidR="00A61BB7" w:rsidRPr="00A61BB7" w:rsidRDefault="00A61BB7" w:rsidP="00A61BB7">
      <w:pPr>
        <w:widowControl w:val="0"/>
        <w:autoSpaceDE w:val="0"/>
        <w:autoSpaceDN w:val="0"/>
        <w:adjustRightInd w:val="0"/>
        <w:spacing w:after="0" w:line="230" w:lineRule="auto"/>
        <w:ind w:firstLine="709"/>
        <w:jc w:val="both"/>
        <w:rPr>
          <w:rFonts w:ascii="Times New Roman" w:eastAsia="Times New Roman" w:hAnsi="Times New Roman"/>
          <w:sz w:val="28"/>
          <w:szCs w:val="28"/>
          <w:lang w:eastAsia="ru-RU"/>
        </w:rPr>
      </w:pPr>
      <w:r w:rsidRPr="00A61BB7">
        <w:rPr>
          <w:rFonts w:ascii="Times New Roman" w:hAnsi="Times New Roman"/>
          <w:sz w:val="28"/>
          <w:szCs w:val="28"/>
          <w:lang w:eastAsia="ru-RU"/>
        </w:rPr>
        <w:t>4.15. По результатам отбора с победителем отбора заключается соглашение в порядке, определенном пунктом 2.8 раздела 2 настоящего Порядка.</w:t>
      </w:r>
    </w:p>
    <w:p w:rsidR="00A61BB7" w:rsidRDefault="00A61BB7" w:rsidP="00A61BB7">
      <w:pPr>
        <w:autoSpaceDE w:val="0"/>
        <w:autoSpaceDN w:val="0"/>
        <w:adjustRightInd w:val="0"/>
        <w:spacing w:after="0" w:line="240" w:lineRule="auto"/>
        <w:ind w:firstLine="708"/>
        <w:jc w:val="both"/>
        <w:rPr>
          <w:rFonts w:ascii="Times New Roman" w:hAnsi="Times New Roman"/>
          <w:sz w:val="28"/>
          <w:szCs w:val="28"/>
          <w:lang w:eastAsia="ru-RU"/>
        </w:rPr>
        <w:sectPr w:rsidR="00A61BB7" w:rsidSect="00DE1BE3">
          <w:headerReference w:type="default" r:id="rId20"/>
          <w:pgSz w:w="11906" w:h="16838"/>
          <w:pgMar w:top="1134" w:right="850" w:bottom="1134" w:left="1985" w:header="708" w:footer="708" w:gutter="0"/>
          <w:cols w:space="708"/>
          <w:titlePg/>
          <w:docGrid w:linePitch="360"/>
        </w:sectPr>
      </w:pPr>
      <w:r w:rsidRPr="00A61BB7">
        <w:rPr>
          <w:rFonts w:ascii="Times New Roman" w:hAnsi="Times New Roman"/>
          <w:sz w:val="28"/>
          <w:szCs w:val="28"/>
          <w:lang w:eastAsia="ru-RU"/>
        </w:rPr>
        <w:t>4.16. В случаях наличия по результатам проведения отбора остатка лимитов бюджетных обязательств</w:t>
      </w:r>
      <w:r w:rsidRPr="00A61BB7">
        <w:rPr>
          <w:rFonts w:ascii="Times New Roman" w:eastAsia="Times New Roman" w:hAnsi="Times New Roman"/>
          <w:sz w:val="28"/>
          <w:szCs w:val="28"/>
          <w:lang w:eastAsia="ar-SA"/>
        </w:rPr>
        <w:t>, указанных в пункте 1.4 раздела 1 настоящего Порядка,</w:t>
      </w:r>
      <w:r w:rsidRPr="00A61BB7">
        <w:rPr>
          <w:rFonts w:ascii="Times New Roman" w:hAnsi="Times New Roman"/>
          <w:sz w:val="28"/>
          <w:szCs w:val="28"/>
          <w:lang w:eastAsia="ru-RU"/>
        </w:rPr>
        <w:t xml:space="preserve"> не распределенного между победителями отбора, увеличения лимитов бюджетных обязательств, отказа победителя отбора от заключения соглашения, заключения с получателем субсидии дополнительного соглашения к соглашению, влекущего уменьшение размера предоставленной субсидии, а также расторжения соглашения с получателем субсидии министерство проводит дополнительный отбор в соответствии с положениями настоящего раздела.</w:t>
      </w:r>
    </w:p>
    <w:p w:rsidR="00A61BB7" w:rsidRPr="00A61BB7" w:rsidRDefault="00A61BB7" w:rsidP="00A61BB7">
      <w:pPr>
        <w:widowControl w:val="0"/>
        <w:spacing w:after="0" w:line="240" w:lineRule="exact"/>
        <w:ind w:left="5387"/>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ПРИЛОЖЕНИЕ № 2</w:t>
      </w:r>
    </w:p>
    <w:p w:rsidR="00A61BB7" w:rsidRPr="00A61BB7" w:rsidRDefault="00A61BB7" w:rsidP="00A61BB7">
      <w:pPr>
        <w:widowControl w:val="0"/>
        <w:spacing w:after="0" w:line="240" w:lineRule="exact"/>
        <w:ind w:left="5387"/>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к постановлению</w:t>
      </w:r>
    </w:p>
    <w:p w:rsidR="00A61BB7" w:rsidRPr="00A61BB7" w:rsidRDefault="00A61BB7" w:rsidP="00A61BB7">
      <w:pPr>
        <w:widowControl w:val="0"/>
        <w:spacing w:after="0" w:line="240" w:lineRule="exact"/>
        <w:ind w:left="5387"/>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Правительства </w:t>
      </w:r>
      <w:r w:rsidRPr="00A61BB7">
        <w:rPr>
          <w:rFonts w:ascii="Times New Roman" w:eastAsia="Times New Roman" w:hAnsi="Times New Roman"/>
          <w:sz w:val="28"/>
          <w:szCs w:val="28"/>
          <w:lang w:eastAsia="ru-RU"/>
        </w:rPr>
        <w:br/>
        <w:t>Хабаровского края</w:t>
      </w:r>
    </w:p>
    <w:p w:rsidR="00A61BB7" w:rsidRPr="00A61BB7" w:rsidRDefault="00A61BB7" w:rsidP="00A61BB7">
      <w:pPr>
        <w:widowControl w:val="0"/>
        <w:spacing w:after="0" w:line="240" w:lineRule="exact"/>
        <w:ind w:left="5387"/>
        <w:jc w:val="center"/>
        <w:rPr>
          <w:rFonts w:ascii="Times New Roman" w:eastAsia="Times New Roman" w:hAnsi="Times New Roman"/>
          <w:sz w:val="28"/>
          <w:szCs w:val="28"/>
          <w:lang w:eastAsia="ru-RU"/>
        </w:rPr>
      </w:pPr>
    </w:p>
    <w:p w:rsidR="00A61BB7" w:rsidRPr="00A61BB7" w:rsidRDefault="00A61BB7" w:rsidP="00A61BB7">
      <w:pPr>
        <w:widowControl w:val="0"/>
        <w:spacing w:after="0" w:line="240" w:lineRule="exact"/>
        <w:ind w:left="5387"/>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от ________________________</w:t>
      </w:r>
    </w:p>
    <w:p w:rsidR="00A61BB7" w:rsidRPr="00A61BB7" w:rsidRDefault="00A61BB7" w:rsidP="00A61BB7">
      <w:pPr>
        <w:widowControl w:val="0"/>
        <w:spacing w:after="120" w:line="240" w:lineRule="exact"/>
        <w:ind w:left="5387"/>
        <w:jc w:val="center"/>
        <w:rPr>
          <w:rFonts w:ascii="Times New Roman" w:eastAsia="Times New Roman" w:hAnsi="Times New Roman"/>
          <w:sz w:val="28"/>
          <w:szCs w:val="28"/>
          <w:lang w:eastAsia="ru-RU"/>
        </w:rPr>
      </w:pPr>
    </w:p>
    <w:p w:rsidR="00A61BB7" w:rsidRPr="00A61BB7" w:rsidRDefault="00A61BB7" w:rsidP="00A61BB7">
      <w:pPr>
        <w:widowControl w:val="0"/>
        <w:spacing w:after="120" w:line="240" w:lineRule="exact"/>
        <w:ind w:left="5387"/>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"УТВЕРЖДЕН</w:t>
      </w:r>
    </w:p>
    <w:p w:rsidR="00A61BB7" w:rsidRPr="00A61BB7" w:rsidRDefault="00A61BB7" w:rsidP="00A61BB7">
      <w:pPr>
        <w:widowControl w:val="0"/>
        <w:spacing w:after="0" w:line="240" w:lineRule="exact"/>
        <w:ind w:left="5387"/>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Постановлением</w:t>
      </w:r>
    </w:p>
    <w:p w:rsidR="00A61BB7" w:rsidRPr="00A61BB7" w:rsidRDefault="00A61BB7" w:rsidP="00A61BB7">
      <w:pPr>
        <w:widowControl w:val="0"/>
        <w:spacing w:after="0" w:line="240" w:lineRule="exact"/>
        <w:ind w:left="5387"/>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Правительства </w:t>
      </w:r>
      <w:r w:rsidRPr="00A61BB7">
        <w:rPr>
          <w:rFonts w:ascii="Times New Roman" w:eastAsia="Times New Roman" w:hAnsi="Times New Roman"/>
          <w:sz w:val="28"/>
          <w:szCs w:val="28"/>
          <w:lang w:eastAsia="ru-RU"/>
        </w:rPr>
        <w:br/>
        <w:t>Хабаровского края</w:t>
      </w:r>
    </w:p>
    <w:p w:rsidR="00A61BB7" w:rsidRPr="00A61BB7" w:rsidRDefault="00A61BB7" w:rsidP="00A61BB7">
      <w:pPr>
        <w:widowControl w:val="0"/>
        <w:spacing w:after="0" w:line="240" w:lineRule="exact"/>
        <w:ind w:left="5387"/>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от 28 августа 2020 г. № 368-пр</w:t>
      </w:r>
    </w:p>
    <w:p w:rsidR="00A61BB7" w:rsidRPr="00A61BB7" w:rsidRDefault="00A61BB7" w:rsidP="00A61BB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61BB7" w:rsidRPr="00A61BB7" w:rsidRDefault="00B31FD1" w:rsidP="00A61BB7">
      <w:pPr>
        <w:widowControl w:val="0"/>
        <w:autoSpaceDE w:val="0"/>
        <w:autoSpaceDN w:val="0"/>
        <w:adjustRightInd w:val="0"/>
        <w:spacing w:after="0" w:line="240" w:lineRule="exact"/>
        <w:jc w:val="center"/>
        <w:rPr>
          <w:rFonts w:ascii="Times New Roman" w:eastAsia="Times New Roman" w:hAnsi="Times New Roman"/>
          <w:bCs/>
          <w:sz w:val="28"/>
          <w:szCs w:val="28"/>
          <w:lang w:eastAsia="ru-RU"/>
        </w:rPr>
      </w:pPr>
      <w:hyperlink r:id="rId21" w:history="1">
        <w:r w:rsidR="00A61BB7" w:rsidRPr="00A61BB7">
          <w:rPr>
            <w:rFonts w:ascii="Times New Roman" w:eastAsia="Times New Roman" w:hAnsi="Times New Roman"/>
            <w:bCs/>
            <w:sz w:val="28"/>
            <w:szCs w:val="28"/>
            <w:lang w:eastAsia="ru-RU"/>
          </w:rPr>
          <w:t>ПОРЯДОК</w:t>
        </w:r>
      </w:hyperlink>
    </w:p>
    <w:p w:rsidR="00A61BB7" w:rsidRPr="00A61BB7" w:rsidRDefault="00A61BB7" w:rsidP="00A61BB7">
      <w:pPr>
        <w:spacing w:after="0" w:line="240" w:lineRule="exact"/>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предоставления субсидий из краевого бюджета сельскохозяйственным товаропроизводителям Хабаровского края на возмещение части затрат</w:t>
      </w:r>
    </w:p>
    <w:p w:rsidR="00A61BB7" w:rsidRPr="00A61BB7" w:rsidRDefault="00A61BB7" w:rsidP="00A61BB7">
      <w:pPr>
        <w:spacing w:after="0" w:line="240" w:lineRule="exact"/>
        <w:jc w:val="center"/>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на энергоносители для производства овощей закрытого грунта</w:t>
      </w:r>
    </w:p>
    <w:p w:rsidR="00A61BB7" w:rsidRPr="00A61BB7" w:rsidRDefault="00A61BB7" w:rsidP="00A61BB7">
      <w:pPr>
        <w:widowControl w:val="0"/>
        <w:autoSpaceDE w:val="0"/>
        <w:autoSpaceDN w:val="0"/>
        <w:adjustRightInd w:val="0"/>
        <w:spacing w:after="0" w:line="240" w:lineRule="auto"/>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120" w:line="240" w:lineRule="exact"/>
        <w:ind w:firstLine="709"/>
        <w:jc w:val="both"/>
        <w:outlineLvl w:val="0"/>
        <w:rPr>
          <w:rFonts w:ascii="Times New Roman" w:eastAsia="Times New Roman" w:hAnsi="Times New Roman"/>
          <w:bCs/>
          <w:sz w:val="28"/>
          <w:szCs w:val="28"/>
          <w:lang w:eastAsia="ru-RU"/>
        </w:rPr>
      </w:pPr>
      <w:r w:rsidRPr="00A61BB7">
        <w:rPr>
          <w:rFonts w:ascii="Times New Roman" w:eastAsia="Times New Roman" w:hAnsi="Times New Roman"/>
          <w:bCs/>
          <w:sz w:val="28"/>
          <w:szCs w:val="28"/>
          <w:lang w:eastAsia="ru-RU"/>
        </w:rPr>
        <w:t>1. Общие положения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1.1. Настоящий Порядок в соответствии со </w:t>
      </w:r>
      <w:hyperlink r:id="rId22" w:history="1">
        <w:r w:rsidRPr="00A61BB7">
          <w:rPr>
            <w:rFonts w:ascii="Times New Roman" w:eastAsia="Times New Roman" w:hAnsi="Times New Roman"/>
            <w:sz w:val="28"/>
            <w:szCs w:val="28"/>
            <w:lang w:eastAsia="ru-RU"/>
          </w:rPr>
          <w:t>статьей 78</w:t>
        </w:r>
      </w:hyperlink>
      <w:r w:rsidRPr="00A61BB7">
        <w:rPr>
          <w:rFonts w:ascii="Times New Roman" w:eastAsia="Times New Roman" w:hAnsi="Times New Roman"/>
          <w:sz w:val="28"/>
          <w:szCs w:val="28"/>
          <w:lang w:eastAsia="ru-RU"/>
        </w:rPr>
        <w:t xml:space="preserve"> Бюджетного кодекса Российской Федерации регламентирует цели, порядок и условия предоставления субсидий сельскохозяйственным товаропроизводителям Хабаровского края на возмещение части затрат на энергоносители для производства овощей закрытого грунта (далее – субсидия, край соответственно).</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1.2. Для целей настоящего Порядка используются следующие понятия: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heme="minorHAnsi" w:hAnsi="Times New Roman"/>
          <w:color w:val="FF0000"/>
          <w:sz w:val="28"/>
          <w:szCs w:val="28"/>
        </w:rPr>
      </w:pPr>
      <w:r w:rsidRPr="00A61BB7">
        <w:rPr>
          <w:rFonts w:ascii="Times New Roman" w:eastAsia="Times New Roman" w:hAnsi="Times New Roman"/>
          <w:sz w:val="28"/>
          <w:szCs w:val="28"/>
          <w:lang w:eastAsia="ru-RU"/>
        </w:rPr>
        <w:t>1) тепличный комплекс по круглогодичному производству овощных культур в закрытом грунте – комплекс зданий, строений или сооружений, в том числе остекленных и (или) с пленочным покрытием, и (или) с покрытием из поликарбоната, предназначенный для круглогодичного промышленного производства овощей, выращиваемых в закрытом грунте и (или) методом гидропоники, оснащенный необходимым технологическим оборудованием и включающий в том числе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w:t>
      </w:r>
      <w:r w:rsidRPr="00A61BB7">
        <w:t xml:space="preserve"> </w:t>
      </w:r>
      <w:r w:rsidRPr="00A61BB7">
        <w:rPr>
          <w:rFonts w:ascii="Times New Roman" w:eastAsia="Times New Roman" w:hAnsi="Times New Roman"/>
          <w:sz w:val="28"/>
          <w:szCs w:val="28"/>
          <w:lang w:eastAsia="ru-RU"/>
        </w:rPr>
        <w:t>оборудованные приборами учета энергоносителей (за исключением жидкого и твердого топлива) (далее – тепличный комплекс)</w:t>
      </w:r>
      <w:r w:rsidRPr="00A61BB7">
        <w:rPr>
          <w:rFonts w:ascii="Times New Roman" w:eastAsiaTheme="minorHAnsi" w:hAnsi="Times New Roman"/>
          <w:sz w:val="28"/>
          <w:szCs w:val="28"/>
        </w:rPr>
        <w:t>;</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энергоносители</w:t>
      </w:r>
      <w:r w:rsidRPr="00A61BB7">
        <w:t xml:space="preserve"> </w:t>
      </w:r>
      <w:r w:rsidRPr="00A61BB7">
        <w:rPr>
          <w:rFonts w:ascii="Times New Roman" w:eastAsia="Times New Roman" w:hAnsi="Times New Roman"/>
          <w:sz w:val="28"/>
          <w:szCs w:val="28"/>
          <w:lang w:eastAsia="ru-RU"/>
        </w:rPr>
        <w:t xml:space="preserve">для производства овощей закрытого грунта – используемые сельскохозяйственными товаропроизводителями края для обеспечения </w:t>
      </w:r>
      <w:proofErr w:type="spellStart"/>
      <w:r w:rsidRPr="00A61BB7">
        <w:rPr>
          <w:rFonts w:ascii="Times New Roman" w:eastAsia="Times New Roman" w:hAnsi="Times New Roman"/>
          <w:sz w:val="28"/>
          <w:szCs w:val="28"/>
          <w:lang w:eastAsia="ru-RU"/>
        </w:rPr>
        <w:t>энерго</w:t>
      </w:r>
      <w:proofErr w:type="spellEnd"/>
      <w:r w:rsidRPr="00A61BB7">
        <w:rPr>
          <w:rFonts w:ascii="Times New Roman" w:eastAsia="Times New Roman" w:hAnsi="Times New Roman"/>
          <w:sz w:val="28"/>
          <w:szCs w:val="28"/>
          <w:lang w:eastAsia="ru-RU"/>
        </w:rPr>
        <w:t>- и теплоснабжения тепличных комплексов электрическая энергия, тепловая энергия, газ, жидкое и твердое топливо (далее – также энергоносители);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 производственная площадь тепличного комплекса – посевная площадь под овощи закрытого грунта согласно сведений отчетности о финансово-экономическом состоянии товаропроизводителей агропромышленного комплекса за год, предшествующий году представления субсидии, по формам, установленным Министерством сельского хозяйства Российской Федерации для товаропроизводителей агропромышленного комплекса;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4) сельскохозяйственные товаропроизводители края – организации, индивидуальные предприниматели и крестьянские (фермерские) хозяйства, определенные статьей 3 Федерального закона от 29 декабря 2006 г. </w:t>
      </w:r>
      <w:r w:rsidRPr="00A61BB7">
        <w:rPr>
          <w:rFonts w:ascii="Times New Roman" w:eastAsia="Times New Roman" w:hAnsi="Times New Roman"/>
          <w:sz w:val="28"/>
          <w:szCs w:val="28"/>
          <w:lang w:eastAsia="ru-RU"/>
        </w:rPr>
        <w:br/>
        <w:t>№ 264-ФЗ "О развитии сельского хозяйства", осуществляющие свою деятельность на территории края,</w:t>
      </w:r>
      <w:r w:rsidRPr="00A61BB7">
        <w:rPr>
          <w:rFonts w:ascii="Times New Roman" w:eastAsiaTheme="minorHAnsi" w:hAnsi="Times New Roman"/>
          <w:iCs/>
          <w:color w:val="000000" w:themeColor="text1"/>
          <w:sz w:val="28"/>
          <w:szCs w:val="28"/>
        </w:rPr>
        <w:t xml:space="preserve"> имеющие в соответствии с Общероссийским </w:t>
      </w:r>
      <w:r w:rsidRPr="00A61BB7">
        <w:rPr>
          <w:rFonts w:ascii="Times New Roman" w:eastAsiaTheme="minorHAnsi" w:hAnsi="Times New Roman"/>
          <w:iCs/>
          <w:sz w:val="28"/>
          <w:szCs w:val="28"/>
        </w:rPr>
        <w:t>классификатором видов э</w:t>
      </w:r>
      <w:r w:rsidRPr="00A61BB7">
        <w:rPr>
          <w:rFonts w:ascii="Times New Roman" w:eastAsiaTheme="minorHAnsi" w:hAnsi="Times New Roman"/>
          <w:iCs/>
          <w:color w:val="000000" w:themeColor="text1"/>
          <w:sz w:val="28"/>
          <w:szCs w:val="28"/>
        </w:rPr>
        <w:t xml:space="preserve">кономической деятельности (ОК 029-2014 (КДЕС Ред. 2) </w:t>
      </w:r>
      <w:r w:rsidRPr="00A61BB7">
        <w:rPr>
          <w:rFonts w:ascii="Times New Roman" w:eastAsiaTheme="minorHAnsi" w:hAnsi="Times New Roman"/>
          <w:color w:val="000000" w:themeColor="text1"/>
          <w:sz w:val="28"/>
          <w:szCs w:val="28"/>
        </w:rPr>
        <w:t>код вида экономической деятельности:</w:t>
      </w:r>
    </w:p>
    <w:p w:rsidR="00A61BB7" w:rsidRPr="00A61BB7" w:rsidRDefault="00A61BB7" w:rsidP="00A61BB7">
      <w:pPr>
        <w:autoSpaceDE w:val="0"/>
        <w:autoSpaceDN w:val="0"/>
        <w:adjustRightInd w:val="0"/>
        <w:spacing w:after="0" w:line="240" w:lineRule="auto"/>
        <w:jc w:val="both"/>
        <w:rPr>
          <w:rFonts w:ascii="Times New Roman" w:eastAsiaTheme="minorHAnsi" w:hAnsi="Times New Roman"/>
          <w:color w:val="000000" w:themeColor="text1"/>
          <w:sz w:val="28"/>
          <w:szCs w:val="28"/>
        </w:rPr>
      </w:pPr>
      <w:r w:rsidRPr="00A61BB7">
        <w:rPr>
          <w:rFonts w:ascii="Times New Roman" w:eastAsiaTheme="minorHAnsi" w:hAnsi="Times New Roman"/>
          <w:color w:val="000000" w:themeColor="text1"/>
          <w:sz w:val="28"/>
          <w:szCs w:val="28"/>
        </w:rPr>
        <w:tab/>
        <w:t>- 01.13 – выращивание овощей, бахчевых, корнеплодных и клубнеплодных культур, грибов и трюфелей.</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A61BB7">
        <w:rPr>
          <w:rFonts w:ascii="Times New Roman" w:eastAsia="Times New Roman" w:hAnsi="Times New Roman"/>
          <w:sz w:val="28"/>
          <w:szCs w:val="28"/>
          <w:lang w:eastAsia="ru-RU"/>
        </w:rPr>
        <w:t>1.3. Целью предоставления субсидии является реализация мероприятия "Оказана поддержка на технологическую модернизацию агропромышленного комплекса" ведомственного проекта "Создание условий для устойчивого развития агропромышленного комплекса" государственной программы Хабаровского края "Развитие сельского хозяйства и регулирование рынков сельскохозяйственной продукции, сырья и продовольствия в Хабаровском крае", утвержденной постановлением Правительства Хабаровского края от 17 августа 2012 г. № 277-пр.</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1.4. Предоставление субсидии осуществляется </w:t>
      </w:r>
      <w:r w:rsidRPr="00A61BB7">
        <w:rPr>
          <w:rFonts w:ascii="Times New Roman" w:eastAsiaTheme="minorHAnsi" w:hAnsi="Times New Roman"/>
          <w:sz w:val="28"/>
          <w:szCs w:val="28"/>
        </w:rPr>
        <w:t>в пределах лимитов бюджетных обязательств, доведенных до министерства сельского хозяйства и продовольствия Хабаровского края (далее – министерство) как получателя средств краевого бюджета на цели предоставления субсидии на соответствующий финансовый год (соответствующий финансовый год и плановый период).</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A61BB7">
        <w:rPr>
          <w:rFonts w:ascii="Times New Roman" w:eastAsia="Times New Roman" w:hAnsi="Times New Roman"/>
          <w:sz w:val="28"/>
          <w:szCs w:val="28"/>
          <w:lang w:eastAsia="ru-RU"/>
        </w:rPr>
        <w:t xml:space="preserve">1.5. Способом предоставления субсидии является возмещение части </w:t>
      </w:r>
      <w:r w:rsidRPr="00A61BB7">
        <w:rPr>
          <w:rFonts w:ascii="Times New Roman" w:eastAsiaTheme="minorHAnsi" w:hAnsi="Times New Roman"/>
          <w:color w:val="000000" w:themeColor="text1"/>
          <w:sz w:val="28"/>
          <w:szCs w:val="28"/>
        </w:rPr>
        <w:t>затрат (без учета налога на добавленную стоимость), произведенных сельскохозяйственным товаропроизводителем за период не более двух лет, предшествующих дате подачи заявки на участие в отборе, на энергоносители, потребленные в году, предшествующем году предоставления субсидии (далее также – фактические затраты).</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Для целей настоящего Порядка фактические затраты не могут превышать размер затрат, рассчитанных исходя из производственной площади тепличного комплекса получателя субсидии и предельных значений объема потребления энергоносителей на одну единицу площади за календарный год, установленных правовым актом министерства, размещенным на официальном сайте министерства в информационно-телекоммуникационной сети "Интернет" (https:// minsh.khabkrai.ru) (далее – официальный сайт).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фактических затрат осуществляется исходя из суммы затрат на энергоносители для производства овощей закрытого грунта, включая сумму налога на добавленную стоимость.</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и сеть "Интернет" соответственно) (в разделе единого портала) в порядке, установленном Министерством финансов Российской Федерации.</w:t>
      </w:r>
    </w:p>
    <w:p w:rsidR="00A61BB7" w:rsidRPr="00A61BB7" w:rsidRDefault="00A61BB7" w:rsidP="00A61BB7">
      <w:pPr>
        <w:widowControl w:val="0"/>
        <w:autoSpaceDE w:val="0"/>
        <w:autoSpaceDN w:val="0"/>
        <w:adjustRightInd w:val="0"/>
        <w:spacing w:after="0" w:line="240" w:lineRule="exact"/>
        <w:ind w:firstLine="709"/>
        <w:jc w:val="both"/>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0" w:line="240" w:lineRule="exact"/>
        <w:ind w:firstLine="709"/>
        <w:jc w:val="both"/>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120" w:line="240" w:lineRule="exact"/>
        <w:ind w:firstLine="709"/>
        <w:jc w:val="both"/>
        <w:outlineLvl w:val="0"/>
        <w:rPr>
          <w:rFonts w:ascii="Times New Roman" w:eastAsia="Times New Roman" w:hAnsi="Times New Roman"/>
          <w:bCs/>
          <w:sz w:val="28"/>
          <w:szCs w:val="28"/>
          <w:lang w:eastAsia="ru-RU"/>
        </w:rPr>
      </w:pPr>
      <w:r w:rsidRPr="00A61BB7">
        <w:rPr>
          <w:rFonts w:ascii="Times New Roman" w:eastAsia="Times New Roman" w:hAnsi="Times New Roman"/>
          <w:bCs/>
          <w:sz w:val="28"/>
          <w:szCs w:val="28"/>
          <w:lang w:eastAsia="ru-RU"/>
        </w:rPr>
        <w:t>2. Условия и порядок предоставления субсидии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2.1. Получатели субсидии определяются по результатам проведения отбора получателей субсидии, который осуществляется в соответствии с разделом 4 настоящего Порядка (далее – отбор).</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2.2. Условиями предоставления субсидии являются: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соответствие получателя субсидии критериям отбора, предусмотренным пунктом 4.7 раздела 4 настоящего Порядка;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2) соответствие получателя субсидии требованиям, предусмотренным </w:t>
      </w:r>
      <w:hyperlink w:anchor="P84" w:history="1">
        <w:r w:rsidRPr="00A61BB7">
          <w:rPr>
            <w:rFonts w:ascii="Times New Roman" w:eastAsia="Times New Roman" w:hAnsi="Times New Roman"/>
            <w:sz w:val="28"/>
            <w:szCs w:val="28"/>
            <w:lang w:eastAsia="ru-RU"/>
          </w:rPr>
          <w:t>пунктом 2.3 настоящего раздела</w:t>
        </w:r>
      </w:hyperlink>
      <w:r w:rsidRPr="00A61BB7">
        <w:rPr>
          <w:rFonts w:ascii="Times New Roman" w:eastAsia="Times New Roman" w:hAnsi="Times New Roman"/>
          <w:sz w:val="28"/>
          <w:szCs w:val="28"/>
          <w:lang w:eastAsia="ru-RU"/>
        </w:rPr>
        <w:t>;</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A61BB7">
        <w:rPr>
          <w:rFonts w:ascii="Times New Roman" w:eastAsia="Times New Roman" w:hAnsi="Times New Roman"/>
          <w:sz w:val="28"/>
          <w:szCs w:val="28"/>
          <w:lang w:eastAsia="ru-RU"/>
        </w:rPr>
        <w:t>3) согласие получателя субсидии на осуществление в отношении него министерством и органами государственного финансового контроля края проверок, предусмотренных пунктом 3.6 раздела 3 настоящего Порядка;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4) заключение с получателем субсидии соглашения о предоставлении субсидии в государственной информационной системе Хабаровского края "Реестр соглашений" (далее – система "Реестр соглашений") </w:t>
      </w:r>
      <w:r w:rsidRPr="00A61BB7">
        <w:rPr>
          <w:rFonts w:ascii="Times New Roman" w:hAnsi="Times New Roman"/>
          <w:sz w:val="28"/>
          <w:szCs w:val="28"/>
        </w:rPr>
        <w:t>в соответствии с типовой формой, установленной министерством финансов края</w:t>
      </w:r>
      <w:r w:rsidRPr="00A61BB7">
        <w:rPr>
          <w:rFonts w:ascii="Times New Roman" w:eastAsia="Times New Roman" w:hAnsi="Times New Roman"/>
          <w:sz w:val="28"/>
          <w:szCs w:val="28"/>
          <w:lang w:eastAsia="ru-RU"/>
        </w:rPr>
        <w:t xml:space="preserve"> (далее – соглашение и типовая форма соответственно);</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5) </w:t>
      </w:r>
      <w:r w:rsidRPr="00A61BB7">
        <w:rPr>
          <w:rFonts w:ascii="Times New Roman" w:hAnsi="Times New Roman"/>
          <w:sz w:val="28"/>
          <w:szCs w:val="28"/>
        </w:rPr>
        <w:t xml:space="preserve">включение в соглашение в случае уменьшения министерству как получателю средств краевого бюджета ранее доведенных лимитов бюджетных обязательств, указанных в пункте 1.4 раздела 1 настоящего Порядка, приводящего к невозможности предоставления субсидии в размере, определенном в соглашении </w:t>
      </w:r>
      <w:r w:rsidRPr="00A61BB7">
        <w:rPr>
          <w:rFonts w:ascii="Times New Roman" w:eastAsia="Times New Roman" w:hAnsi="Times New Roman"/>
          <w:sz w:val="28"/>
          <w:szCs w:val="28"/>
          <w:lang w:eastAsia="ru-RU"/>
        </w:rPr>
        <w:t>(далее – уменьшенные лимиты бюджетных обязательств)</w:t>
      </w:r>
      <w:r w:rsidRPr="00A61BB7">
        <w:rPr>
          <w:rFonts w:ascii="Times New Roman" w:hAnsi="Times New Roman"/>
          <w:sz w:val="28"/>
          <w:szCs w:val="28"/>
        </w:rPr>
        <w:t xml:space="preserve">, условия о согласовании министерством и получателем субсидии новых условий соглашения или о расторжении соглашения при </w:t>
      </w:r>
      <w:proofErr w:type="spellStart"/>
      <w:r w:rsidRPr="00A61BB7">
        <w:rPr>
          <w:rFonts w:ascii="Times New Roman" w:hAnsi="Times New Roman"/>
          <w:sz w:val="28"/>
          <w:szCs w:val="28"/>
        </w:rPr>
        <w:t>недостижении</w:t>
      </w:r>
      <w:proofErr w:type="spellEnd"/>
      <w:r w:rsidRPr="00A61BB7">
        <w:rPr>
          <w:rFonts w:ascii="Times New Roman" w:hAnsi="Times New Roman"/>
          <w:sz w:val="28"/>
          <w:szCs w:val="28"/>
        </w:rPr>
        <w:t xml:space="preserve"> согласия по новым условиям.</w:t>
      </w:r>
      <w:r w:rsidRPr="00A61BB7">
        <w:rPr>
          <w:rFonts w:ascii="Times New Roman" w:eastAsia="Times New Roman" w:hAnsi="Times New Roman"/>
          <w:sz w:val="28"/>
          <w:szCs w:val="28"/>
          <w:lang w:eastAsia="ru-RU"/>
        </w:rPr>
        <w:t xml:space="preserve">  </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2.3. Сельскохозяйственные товаропроизводители, представившие заявки на участие в отборе (далее – участник отбора и заявка соответственно), по состоянию на даты рассмотрения заявки и заключения соглашения должны соответствовать следующим требованиям: </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2) участник отбора не находится в перечне организаций и физических лиц, в отношении которых имеются сведения об их причастности </w:t>
      </w:r>
      <w:r w:rsidRPr="00A61BB7">
        <w:rPr>
          <w:rFonts w:ascii="Times New Roman" w:eastAsia="Times New Roman" w:hAnsi="Times New Roman"/>
          <w:sz w:val="28"/>
          <w:szCs w:val="28"/>
          <w:lang w:eastAsia="ru-RU"/>
        </w:rPr>
        <w:br/>
        <w:t>к экстремистской деятельности или терроризму;</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3) участник отбора не находится в составляемых в рамках реализации полномочий, предусмотренных </w:t>
      </w:r>
      <w:hyperlink r:id="rId23" w:history="1">
        <w:r w:rsidRPr="00A61BB7">
          <w:rPr>
            <w:rFonts w:ascii="Times New Roman" w:eastAsia="Times New Roman" w:hAnsi="Times New Roman"/>
            <w:sz w:val="28"/>
            <w:szCs w:val="28"/>
            <w:lang w:eastAsia="ru-RU"/>
          </w:rPr>
          <w:t>главой VII</w:t>
        </w:r>
      </w:hyperlink>
      <w:r w:rsidRPr="00A61BB7">
        <w:rPr>
          <w:rFonts w:ascii="Times New Roman" w:eastAsia="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 участник отбора не получает средства из краевого бюджета на основании иных нормативных правовых актов края на цели предоставления субсидии;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5) участник отбора не является иностранным агентом в соответствии с Федеральным </w:t>
      </w:r>
      <w:hyperlink r:id="rId24" w:history="1">
        <w:r w:rsidRPr="00A61BB7">
          <w:rPr>
            <w:rFonts w:ascii="Times New Roman" w:eastAsia="Times New Roman" w:hAnsi="Times New Roman"/>
            <w:sz w:val="28"/>
            <w:szCs w:val="28"/>
            <w:lang w:eastAsia="ru-RU"/>
          </w:rPr>
          <w:t>законом</w:t>
        </w:r>
      </w:hyperlink>
      <w:r w:rsidRPr="00A61BB7">
        <w:rPr>
          <w:rFonts w:ascii="Times New Roman" w:eastAsia="Times New Roman" w:hAnsi="Times New Roman"/>
          <w:sz w:val="28"/>
          <w:szCs w:val="28"/>
          <w:lang w:eastAsia="ru-RU"/>
        </w:rPr>
        <w:t xml:space="preserve"> от 14 июля 2022 г. № 255-ФЗ "О контроле за деятельностью лиц, находящихся под иностранным влиянием";</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участников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A61BB7" w:rsidRPr="00A61BB7" w:rsidRDefault="00A61BB7" w:rsidP="00A61BB7">
      <w:pPr>
        <w:widowControl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7) </w:t>
      </w:r>
      <w:r w:rsidRPr="00A61BB7">
        <w:rPr>
          <w:rFonts w:ascii="Times New Roman" w:eastAsia="Times New Roman" w:hAnsi="Times New Roman"/>
          <w:color w:val="000000"/>
          <w:sz w:val="28"/>
          <w:szCs w:val="28"/>
          <w:lang w:eastAsia="ru-RU"/>
        </w:rPr>
        <w:t>у участника отбора должна отсутствовать задолженность по заработной плате перед работниками, участник отбора должен обеспечить работников месячной заработной платой не ниже минимального размера оплаты труда, установленного федеральным законодательством, с начисленными на него районным коэффициентом и процентной надбавкой за стаж работы в местностях с особыми климатическими условиями, в данных районах или местностях;</w:t>
      </w:r>
    </w:p>
    <w:p w:rsidR="00A61BB7" w:rsidRPr="00A61BB7" w:rsidRDefault="00A61BB7" w:rsidP="00A61BB7">
      <w:pPr>
        <w:widowControl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8) у участника отбора на едином налоговом счете отсутствует или не превышает размер, определенный </w:t>
      </w:r>
      <w:hyperlink r:id="rId25" w:history="1">
        <w:r w:rsidRPr="00A61BB7">
          <w:rPr>
            <w:rFonts w:ascii="Times New Roman" w:eastAsia="Times New Roman" w:hAnsi="Times New Roman"/>
            <w:sz w:val="28"/>
            <w:szCs w:val="28"/>
            <w:lang w:eastAsia="ru-RU"/>
          </w:rPr>
          <w:t>пунктом 3 статьи 47</w:t>
        </w:r>
      </w:hyperlink>
      <w:r w:rsidRPr="00A61BB7">
        <w:rPr>
          <w:rFonts w:ascii="Times New Roman" w:eastAsia="Times New Roman" w:hAnsi="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61BB7" w:rsidRPr="00A61BB7" w:rsidRDefault="00A61BB7" w:rsidP="00A61BB7">
      <w:pPr>
        <w:widowControl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участником отбора;</w:t>
      </w:r>
    </w:p>
    <w:p w:rsidR="00A61BB7" w:rsidRPr="00A61BB7" w:rsidRDefault="00A61BB7" w:rsidP="00A61BB7">
      <w:pPr>
        <w:widowControl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10) у участника отбора отсутствует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2.4. Министерство осуществляет проверку на соответствие участника отбора требованиям, указанным в пункте 2.3 настоящего раздела, в порядке, установленном подпунктами 4, 5 пункта 4.2 раздела 4 настоящего Порядка, в срок, предусмотренный абзацем третьим пункта 4.10 раздела 4 настоящего Порядка.</w:t>
      </w:r>
    </w:p>
    <w:p w:rsidR="00A61BB7" w:rsidRPr="00A61BB7" w:rsidRDefault="00A61BB7" w:rsidP="00A61B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2.5. Для подтверждения соответствия требованиям, указанным в подпунктах 1, 4, 6 (о том, что деятельность участника отбора не приостановлена в порядке, предусмотренном законодательством Российской Федерации), 7, 10 пункта 2.3 настоящего раздела, критерию отбора, указанному в подпункте 2 пункта 4.7 раздела 4 настоящего Порядка, участник отбора представляет гарантийное письмо в соответствии с подпунктом 2 пункта 4.8 раздела 4 настоящего Порядка в сроки, установленные абзацем первым пункта 4.8 раздела 4 настоящего Порядка.</w:t>
      </w:r>
    </w:p>
    <w:p w:rsidR="00A61BB7" w:rsidRPr="00A61BB7" w:rsidRDefault="00A61BB7" w:rsidP="00A61B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2.6. Основаниями для отклонения заявки и отказа участнику отбора в предоставлении субсидии являются: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несоответствие представленных участником отбора документов требованиям, установленным в объявлении о проведении отбора, и (или) требованиям, указанным в пункте 4.8 раздела 4 настоящего Порядка, или непредставление (представление не в полном объеме) указанных документов;</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установление факта недостоверности представленной участником отбора информации;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 несоответствие участника отбора требованиям, установленным пунктом 2.3 настоящего раздела, и (или) критериям отбора, установленным пунктом 4.7 раздела 4 настоящего Порядка;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 подача участником отбора заявки после даты и (или) времени, определенных для подачи заявок в объявлении о проведении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5) признание участника отбора, в отношении которого министерством принято решение о предоставлении субсидии в соответствии с подпунктом 1 пункта 4.10 раздела 4 настоящего Порядка (далее – победитель отбора), уклонившимся от заключения соглашения.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2.7. </w:t>
      </w:r>
      <w:r w:rsidRPr="00A61BB7">
        <w:rPr>
          <w:rFonts w:ascii="Times New Roman" w:eastAsiaTheme="minorEastAsia" w:hAnsi="Times New Roman"/>
          <w:sz w:val="28"/>
          <w:szCs w:val="28"/>
          <w:lang w:eastAsia="ru-RU"/>
        </w:rPr>
        <w:t>Размер субсидии (</w:t>
      </w:r>
      <w:proofErr w:type="spellStart"/>
      <w:r w:rsidRPr="00A61BB7">
        <w:rPr>
          <w:rFonts w:ascii="Times New Roman" w:eastAsiaTheme="minorEastAsia" w:hAnsi="Times New Roman"/>
          <w:sz w:val="28"/>
          <w:szCs w:val="28"/>
          <w:lang w:eastAsia="ru-RU"/>
        </w:rPr>
        <w:t>C</w:t>
      </w:r>
      <w:r w:rsidRPr="00A61BB7">
        <w:rPr>
          <w:rFonts w:ascii="Times New Roman" w:eastAsiaTheme="minorEastAsia" w:hAnsi="Times New Roman"/>
          <w:sz w:val="28"/>
          <w:szCs w:val="28"/>
          <w:vertAlign w:val="subscript"/>
          <w:lang w:eastAsia="ru-RU"/>
        </w:rPr>
        <w:t>i</w:t>
      </w:r>
      <w:proofErr w:type="spellEnd"/>
      <w:r w:rsidRPr="00A61BB7">
        <w:rPr>
          <w:rFonts w:ascii="Times New Roman" w:eastAsiaTheme="minorEastAsia" w:hAnsi="Times New Roman"/>
          <w:sz w:val="28"/>
          <w:szCs w:val="28"/>
          <w:lang w:eastAsia="ru-RU"/>
        </w:rPr>
        <w:t>) получателю субсидии определяется по формуле:</w:t>
      </w:r>
    </w:p>
    <w:p w:rsidR="00A61BB7" w:rsidRPr="00A61BB7" w:rsidRDefault="00A61BB7" w:rsidP="00A61BB7">
      <w:pPr>
        <w:widowControl w:val="0"/>
        <w:autoSpaceDE w:val="0"/>
        <w:autoSpaceDN w:val="0"/>
        <w:spacing w:after="0" w:line="240" w:lineRule="auto"/>
        <w:jc w:val="center"/>
        <w:rPr>
          <w:rFonts w:ascii="Times New Roman" w:eastAsiaTheme="minorEastAsia" w:hAnsi="Times New Roman"/>
          <w:sz w:val="28"/>
          <w:lang w:eastAsia="ru-RU"/>
        </w:rPr>
      </w:pPr>
      <w:r w:rsidRPr="00A61BB7">
        <w:rPr>
          <w:rFonts w:ascii="Times New Roman" w:eastAsiaTheme="minorEastAsia" w:hAnsi="Times New Roman"/>
          <w:noProof/>
          <w:position w:val="-54"/>
          <w:sz w:val="28"/>
          <w:lang w:eastAsia="ru-RU"/>
        </w:rPr>
        <w:drawing>
          <wp:inline distT="0" distB="0" distL="0" distR="0" wp14:anchorId="1A101E59" wp14:editId="7768F6FF">
            <wp:extent cx="1320165" cy="8667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0165" cy="866775"/>
                    </a:xfrm>
                    <a:prstGeom prst="rect">
                      <a:avLst/>
                    </a:prstGeom>
                    <a:noFill/>
                    <a:ln>
                      <a:noFill/>
                    </a:ln>
                  </pic:spPr>
                </pic:pic>
              </a:graphicData>
            </a:graphic>
          </wp:inline>
        </w:drawing>
      </w:r>
    </w:p>
    <w:p w:rsidR="00A61BB7" w:rsidRPr="00A61BB7" w:rsidRDefault="00A61BB7" w:rsidP="00A61BB7">
      <w:pPr>
        <w:widowControl w:val="0"/>
        <w:autoSpaceDE w:val="0"/>
        <w:autoSpaceDN w:val="0"/>
        <w:spacing w:after="0" w:line="240" w:lineRule="auto"/>
        <w:ind w:firstLine="709"/>
        <w:jc w:val="both"/>
        <w:rPr>
          <w:rFonts w:ascii="Times New Roman" w:eastAsiaTheme="minorEastAsia" w:hAnsi="Times New Roman"/>
          <w:sz w:val="28"/>
          <w:lang w:eastAsia="ru-RU"/>
        </w:rPr>
      </w:pPr>
      <w:r w:rsidRPr="00A61BB7">
        <w:rPr>
          <w:rFonts w:ascii="Times New Roman" w:eastAsiaTheme="minorEastAsia" w:hAnsi="Times New Roman"/>
          <w:sz w:val="28"/>
          <w:lang w:eastAsia="ru-RU"/>
        </w:rPr>
        <w:t>где:</w:t>
      </w:r>
    </w:p>
    <w:p w:rsidR="00A61BB7" w:rsidRPr="00A61BB7" w:rsidRDefault="00A61BB7" w:rsidP="00A61BB7">
      <w:pPr>
        <w:widowControl w:val="0"/>
        <w:autoSpaceDE w:val="0"/>
        <w:autoSpaceDN w:val="0"/>
        <w:spacing w:after="0" w:line="240" w:lineRule="auto"/>
        <w:ind w:firstLine="709"/>
        <w:jc w:val="both"/>
        <w:rPr>
          <w:rFonts w:ascii="Times New Roman" w:eastAsiaTheme="minorEastAsia" w:hAnsi="Times New Roman"/>
          <w:sz w:val="28"/>
          <w:lang w:eastAsia="ru-RU"/>
        </w:rPr>
      </w:pPr>
      <w:proofErr w:type="spellStart"/>
      <w:r w:rsidRPr="00A61BB7">
        <w:rPr>
          <w:rFonts w:ascii="Times New Roman" w:eastAsiaTheme="minorEastAsia" w:hAnsi="Times New Roman"/>
          <w:sz w:val="28"/>
          <w:lang w:eastAsia="ru-RU"/>
        </w:rPr>
        <w:t>S</w:t>
      </w:r>
      <w:r w:rsidRPr="00A61BB7">
        <w:rPr>
          <w:rFonts w:ascii="Times New Roman" w:eastAsiaTheme="minorEastAsia" w:hAnsi="Times New Roman"/>
          <w:sz w:val="28"/>
          <w:vertAlign w:val="subscript"/>
          <w:lang w:eastAsia="ru-RU"/>
        </w:rPr>
        <w:t>i</w:t>
      </w:r>
      <w:proofErr w:type="spellEnd"/>
      <w:r w:rsidRPr="00A61BB7">
        <w:rPr>
          <w:rFonts w:ascii="Times New Roman" w:eastAsiaTheme="minorEastAsia" w:hAnsi="Times New Roman"/>
          <w:sz w:val="28"/>
          <w:lang w:eastAsia="ru-RU"/>
        </w:rPr>
        <w:t xml:space="preserve"> - фактические затраты получателя субсидии с учетом абзаца второго пункта 1.5 раздела 1 настоящего Порядка;</w:t>
      </w:r>
    </w:p>
    <w:p w:rsidR="00A61BB7" w:rsidRPr="00A61BB7" w:rsidRDefault="00A61BB7" w:rsidP="00A61BB7">
      <w:pPr>
        <w:widowControl w:val="0"/>
        <w:autoSpaceDE w:val="0"/>
        <w:autoSpaceDN w:val="0"/>
        <w:spacing w:after="0" w:line="240" w:lineRule="auto"/>
        <w:ind w:firstLine="709"/>
        <w:jc w:val="both"/>
        <w:rPr>
          <w:rFonts w:ascii="Times New Roman" w:eastAsiaTheme="minorEastAsia" w:hAnsi="Times New Roman"/>
          <w:sz w:val="28"/>
          <w:lang w:eastAsia="ru-RU"/>
        </w:rPr>
      </w:pPr>
      <w:proofErr w:type="spellStart"/>
      <w:r w:rsidRPr="00A61BB7">
        <w:rPr>
          <w:rFonts w:ascii="Times New Roman" w:eastAsiaTheme="minorEastAsia" w:hAnsi="Times New Roman"/>
          <w:sz w:val="28"/>
          <w:lang w:eastAsia="ru-RU"/>
        </w:rPr>
        <w:t>V</w:t>
      </w:r>
      <w:r w:rsidRPr="00A61BB7">
        <w:rPr>
          <w:rFonts w:ascii="Times New Roman" w:eastAsiaTheme="minorEastAsia" w:hAnsi="Times New Roman"/>
          <w:sz w:val="28"/>
          <w:vertAlign w:val="subscript"/>
          <w:lang w:eastAsia="ru-RU"/>
        </w:rPr>
        <w:t>c</w:t>
      </w:r>
      <w:proofErr w:type="spellEnd"/>
      <w:r w:rsidRPr="00A61BB7">
        <w:rPr>
          <w:rFonts w:ascii="Times New Roman" w:eastAsiaTheme="minorEastAsia" w:hAnsi="Times New Roman"/>
          <w:sz w:val="28"/>
          <w:lang w:eastAsia="ru-RU"/>
        </w:rPr>
        <w:t xml:space="preserve"> - объем лимитов бюджетных обязательств, доведенных до министерства как получателя средств краевого бюджета на цели предоставления субсидии;</w:t>
      </w:r>
    </w:p>
    <w:p w:rsidR="00A61BB7" w:rsidRPr="00A61BB7" w:rsidRDefault="00A61BB7" w:rsidP="00A61BB7">
      <w:pPr>
        <w:widowControl w:val="0"/>
        <w:autoSpaceDE w:val="0"/>
        <w:autoSpaceDN w:val="0"/>
        <w:spacing w:after="0" w:line="240" w:lineRule="auto"/>
        <w:ind w:firstLine="709"/>
        <w:jc w:val="both"/>
        <w:rPr>
          <w:rFonts w:ascii="Times New Roman" w:eastAsiaTheme="minorEastAsia" w:hAnsi="Times New Roman"/>
          <w:sz w:val="28"/>
          <w:lang w:eastAsia="ru-RU"/>
        </w:rPr>
      </w:pPr>
      <w:r w:rsidRPr="00A61BB7">
        <w:rPr>
          <w:rFonts w:ascii="Times New Roman" w:eastAsiaTheme="minorEastAsia" w:hAnsi="Times New Roman"/>
          <w:noProof/>
          <w:position w:val="-33"/>
          <w:sz w:val="28"/>
          <w:lang w:eastAsia="ru-RU"/>
        </w:rPr>
        <w:drawing>
          <wp:inline distT="0" distB="0" distL="0" distR="0" wp14:anchorId="10D89D76" wp14:editId="611D5F0E">
            <wp:extent cx="480060" cy="6000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060" cy="600075"/>
                    </a:xfrm>
                    <a:prstGeom prst="rect">
                      <a:avLst/>
                    </a:prstGeom>
                    <a:noFill/>
                    <a:ln>
                      <a:noFill/>
                    </a:ln>
                  </pic:spPr>
                </pic:pic>
              </a:graphicData>
            </a:graphic>
          </wp:inline>
        </w:drawing>
      </w:r>
      <w:r w:rsidRPr="00A61BB7">
        <w:rPr>
          <w:rFonts w:ascii="Times New Roman" w:eastAsiaTheme="minorEastAsia" w:hAnsi="Times New Roman"/>
          <w:sz w:val="28"/>
          <w:lang w:eastAsia="ru-RU"/>
        </w:rPr>
        <w:t xml:space="preserve"> - общая сумма фактических затрат всех получателей субсидии;</w:t>
      </w:r>
    </w:p>
    <w:p w:rsidR="00A61BB7" w:rsidRPr="00A61BB7" w:rsidRDefault="00A61BB7" w:rsidP="00A61BB7">
      <w:pPr>
        <w:widowControl w:val="0"/>
        <w:autoSpaceDE w:val="0"/>
        <w:autoSpaceDN w:val="0"/>
        <w:spacing w:after="0" w:line="240" w:lineRule="auto"/>
        <w:ind w:firstLine="709"/>
        <w:jc w:val="both"/>
        <w:rPr>
          <w:rFonts w:ascii="Times New Roman" w:eastAsiaTheme="minorEastAsia" w:hAnsi="Times New Roman"/>
          <w:sz w:val="28"/>
          <w:lang w:eastAsia="ru-RU"/>
        </w:rPr>
      </w:pPr>
      <w:r w:rsidRPr="00A61BB7">
        <w:rPr>
          <w:rFonts w:ascii="Times New Roman" w:eastAsiaTheme="minorEastAsia" w:hAnsi="Times New Roman"/>
          <w:sz w:val="28"/>
          <w:lang w:eastAsia="ru-RU"/>
        </w:rPr>
        <w:t>n - количество получателей субсидии.</w:t>
      </w:r>
    </w:p>
    <w:p w:rsidR="00A61BB7" w:rsidRPr="00A61BB7" w:rsidRDefault="00A61BB7" w:rsidP="00A61BB7">
      <w:pPr>
        <w:widowControl w:val="0"/>
        <w:autoSpaceDE w:val="0"/>
        <w:autoSpaceDN w:val="0"/>
        <w:spacing w:after="0" w:line="240" w:lineRule="auto"/>
        <w:ind w:firstLine="709"/>
        <w:jc w:val="both"/>
        <w:rPr>
          <w:rFonts w:ascii="Times New Roman" w:eastAsiaTheme="minorEastAsia" w:hAnsi="Times New Roman"/>
          <w:sz w:val="28"/>
          <w:lang w:eastAsia="ru-RU"/>
        </w:rPr>
      </w:pPr>
      <w:r w:rsidRPr="00A61BB7">
        <w:rPr>
          <w:rFonts w:ascii="Times New Roman" w:eastAsiaTheme="minorEastAsia" w:hAnsi="Times New Roman"/>
          <w:sz w:val="28"/>
          <w:lang w:eastAsia="ru-RU"/>
        </w:rPr>
        <w:t xml:space="preserve">В случае если размер субсидии, определенный в соответствии с </w:t>
      </w:r>
      <w:hyperlink w:anchor="P148">
        <w:r w:rsidRPr="00A61BB7">
          <w:rPr>
            <w:rFonts w:ascii="Times New Roman" w:eastAsiaTheme="minorEastAsia" w:hAnsi="Times New Roman"/>
            <w:sz w:val="28"/>
            <w:lang w:eastAsia="ru-RU"/>
          </w:rPr>
          <w:t>абзацем первым</w:t>
        </w:r>
      </w:hyperlink>
      <w:r w:rsidRPr="00A61BB7">
        <w:rPr>
          <w:rFonts w:ascii="Times New Roman" w:eastAsiaTheme="minorEastAsia" w:hAnsi="Times New Roman"/>
          <w:sz w:val="28"/>
          <w:lang w:eastAsia="ru-RU"/>
        </w:rPr>
        <w:t xml:space="preserve"> настоящего пункта, превышает 20 процентов от суммы фактических затрат получателя субсидии, субсидия предоставляется получателю в размере 20 процентов от суммы фактических затрат.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2.8. </w:t>
      </w:r>
      <w:r w:rsidRPr="00A61BB7">
        <w:rPr>
          <w:rFonts w:ascii="Times New Roman" w:eastAsia="Times New Roman" w:hAnsi="Times New Roman"/>
          <w:spacing w:val="-2"/>
          <w:sz w:val="28"/>
          <w:szCs w:val="28"/>
          <w:lang w:eastAsia="ru-RU"/>
        </w:rPr>
        <w:t xml:space="preserve">Субсидия предоставляется на основании </w:t>
      </w:r>
      <w:r w:rsidRPr="00A61BB7">
        <w:rPr>
          <w:rFonts w:ascii="Times New Roman" w:eastAsia="Times New Roman" w:hAnsi="Times New Roman"/>
          <w:sz w:val="28"/>
          <w:szCs w:val="28"/>
          <w:lang w:eastAsia="ru-RU"/>
        </w:rPr>
        <w:t>соглашения</w:t>
      </w:r>
      <w:r w:rsidRPr="00A61BB7">
        <w:rPr>
          <w:rFonts w:ascii="Times New Roman" w:eastAsia="Times New Roman" w:hAnsi="Times New Roman"/>
          <w:spacing w:val="-2"/>
          <w:sz w:val="28"/>
          <w:szCs w:val="28"/>
          <w:lang w:eastAsia="ru-RU"/>
        </w:rPr>
        <w:t>, у</w:t>
      </w:r>
      <w:r w:rsidRPr="00A61BB7">
        <w:rPr>
          <w:rFonts w:ascii="Times New Roman" w:eastAsia="Times New Roman" w:hAnsi="Times New Roman"/>
          <w:sz w:val="28"/>
          <w:szCs w:val="28"/>
          <w:lang w:eastAsia="ru-RU"/>
        </w:rPr>
        <w:t xml:space="preserve">словием заключения которого является принятие министерством </w:t>
      </w:r>
      <w:r w:rsidRPr="00A61BB7">
        <w:rPr>
          <w:rFonts w:ascii="Times New Roman" w:eastAsia="Times New Roman" w:hAnsi="Times New Roman"/>
          <w:spacing w:val="-4"/>
          <w:sz w:val="28"/>
          <w:szCs w:val="28"/>
          <w:lang w:eastAsia="ru-RU"/>
        </w:rPr>
        <w:t>решения о предоставлении субсидии в соответствии с подпунктом 1 пункта 4.10</w:t>
      </w:r>
      <w:r w:rsidRPr="00A61BB7">
        <w:rPr>
          <w:rFonts w:ascii="Times New Roman" w:eastAsia="Times New Roman" w:hAnsi="Times New Roman"/>
          <w:sz w:val="28"/>
          <w:szCs w:val="28"/>
          <w:lang w:eastAsia="ru-RU"/>
        </w:rPr>
        <w:t xml:space="preserve"> раздела 4 настоящего Порядка.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Соглашение заключается в следующем порядке: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color w:val="FF0000"/>
          <w:sz w:val="28"/>
          <w:szCs w:val="28"/>
          <w:lang w:eastAsia="ar-SA"/>
        </w:rPr>
      </w:pPr>
      <w:r w:rsidRPr="00A61BB7">
        <w:rPr>
          <w:rFonts w:ascii="Times New Roman" w:eastAsia="Times New Roman" w:hAnsi="Times New Roman"/>
          <w:sz w:val="28"/>
          <w:szCs w:val="28"/>
          <w:lang w:eastAsia="ru-RU"/>
        </w:rPr>
        <w:t>1) министерство в течение двух рабочих дней со дня размещения на едином портале протокола подведения итогов отбора формирует для подписания</w:t>
      </w:r>
      <w:r w:rsidRPr="00A61BB7">
        <w:rPr>
          <w:rFonts w:ascii="Times New Roman" w:hAnsi="Times New Roman"/>
          <w:sz w:val="28"/>
          <w:szCs w:val="24"/>
        </w:rPr>
        <w:t xml:space="preserve"> </w:t>
      </w:r>
      <w:r w:rsidRPr="00A61BB7">
        <w:rPr>
          <w:rFonts w:ascii="Times New Roman" w:eastAsia="Times New Roman" w:hAnsi="Times New Roman"/>
          <w:sz w:val="28"/>
          <w:szCs w:val="28"/>
          <w:lang w:eastAsia="ru-RU"/>
        </w:rPr>
        <w:t xml:space="preserve">победителем отбора проект соглашения в системе "Реестр соглашений", содержащий в том числе </w:t>
      </w:r>
      <w:r w:rsidRPr="00A61BB7">
        <w:rPr>
          <w:rFonts w:ascii="Times New Roman" w:eastAsia="Times New Roman" w:hAnsi="Times New Roman"/>
          <w:sz w:val="28"/>
          <w:szCs w:val="28"/>
          <w:lang w:eastAsia="ar-SA"/>
        </w:rPr>
        <w:t xml:space="preserve">обязательство согласования новых условий соглашения или расторжения соглашения при </w:t>
      </w:r>
      <w:proofErr w:type="spellStart"/>
      <w:r w:rsidRPr="00A61BB7">
        <w:rPr>
          <w:rFonts w:ascii="Times New Roman" w:eastAsia="Times New Roman" w:hAnsi="Times New Roman"/>
          <w:sz w:val="28"/>
          <w:szCs w:val="28"/>
          <w:lang w:eastAsia="ar-SA"/>
        </w:rPr>
        <w:t>недостижении</w:t>
      </w:r>
      <w:proofErr w:type="spellEnd"/>
      <w:r w:rsidRPr="00A61BB7">
        <w:rPr>
          <w:rFonts w:ascii="Times New Roman" w:eastAsia="Times New Roman" w:hAnsi="Times New Roman"/>
          <w:sz w:val="28"/>
          <w:szCs w:val="28"/>
          <w:lang w:eastAsia="ar-SA"/>
        </w:rPr>
        <w:t xml:space="preserve"> согласия по новым условиям в случае доведения до министерства уменьшенных лимитов бюджетных обязательств;</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победитель отбора подписывает проект соглашения в системе "Реестр соглашений" в течение двух рабочих дней со дня его получения для подписания;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 в случае подписания победителем отбора проекта соглашения в системе "Реестр соглашений" в срок, установленный подпунктом 2 настоящего пункта, министерство осуществляет проверку на соответствие победителя отбора требованиям, указанным в пункте 2.3 настоящего раздела, в порядке, установленном подпунктами 4, 5 пункта 4.2 раздела 4 настоящего Порядка, в течение двух рабочих дней со дня подписания проекта соглашения победителем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A61BB7">
        <w:rPr>
          <w:rFonts w:ascii="Times New Roman" w:eastAsia="Times New Roman" w:hAnsi="Times New Roman"/>
          <w:sz w:val="28"/>
          <w:szCs w:val="28"/>
          <w:lang w:eastAsia="ru-RU"/>
        </w:rPr>
        <w:t xml:space="preserve">4) в случае соответствия победителя отбора требованиям, указанным в пункте 2.3 настоящего раздела, министерство подписывает проект соглашения в системе "Реестр соглашений" в течение двух рабочих дней со дня его подписания победителем отбора; </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5) в случае несоответствия победителя отбора требованиям, указанным в пункте 2.3 настоящего раздела, министерство в течение пяти рабочих дней со дня, следующего за днем подписания проекта соглашения победителем отбора, принимает решение об отказе в предоставлении субсидии в соответствии с подпунктом 3 пункта 2.6 настоящего раздела и направляет победителю отбора письменное уведомление о принятом решении с обоснованием причин его принятия;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6) в случае </w:t>
      </w:r>
      <w:proofErr w:type="spellStart"/>
      <w:r w:rsidRPr="00A61BB7">
        <w:rPr>
          <w:rFonts w:ascii="Times New Roman" w:eastAsia="Times New Roman" w:hAnsi="Times New Roman"/>
          <w:sz w:val="28"/>
          <w:szCs w:val="28"/>
          <w:lang w:eastAsia="ru-RU"/>
        </w:rPr>
        <w:t>неподписания</w:t>
      </w:r>
      <w:proofErr w:type="spellEnd"/>
      <w:r w:rsidRPr="00A61BB7">
        <w:rPr>
          <w:rFonts w:ascii="Times New Roman" w:eastAsia="Times New Roman" w:hAnsi="Times New Roman"/>
          <w:sz w:val="28"/>
          <w:szCs w:val="28"/>
          <w:lang w:eastAsia="ru-RU"/>
        </w:rPr>
        <w:t xml:space="preserve"> победителем отбора проекта соглашения в системе "Реестр соглашений" в срок, установленный подпунктом 2 настоящего пункта, министерство в течение пяти рабочих дней со дня истечения указанного срока принимает решение о признании победителя отбора уклонившимся от заключения соглашения и об отказе в предоставлении субсидии в соответствии с подпунктом 5 пункта 2.6 настоящего раздела и направляет победителю отбора письменное уведомление о принятом решении с обоснованием причин его принятия.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2.9. В случае доведения министерству уменьшенных лимитов бюджетных обязательств, при согласовании с министерством и получателем субсидии новых условий соглашения или при </w:t>
      </w:r>
      <w:proofErr w:type="spellStart"/>
      <w:r w:rsidRPr="00A61BB7">
        <w:rPr>
          <w:rFonts w:ascii="Times New Roman" w:eastAsia="Times New Roman" w:hAnsi="Times New Roman"/>
          <w:sz w:val="28"/>
          <w:szCs w:val="28"/>
          <w:lang w:eastAsia="ru-RU"/>
        </w:rPr>
        <w:t>недостижении</w:t>
      </w:r>
      <w:proofErr w:type="spellEnd"/>
      <w:r w:rsidRPr="00A61BB7">
        <w:rPr>
          <w:rFonts w:ascii="Times New Roman" w:eastAsia="Times New Roman" w:hAnsi="Times New Roman"/>
          <w:sz w:val="28"/>
          <w:szCs w:val="28"/>
          <w:lang w:eastAsia="ru-RU"/>
        </w:rPr>
        <w:t xml:space="preserve"> согласия по новым условиям министерство и получатель субсидии заключают дополнительное соглашение к соглашению, в том числе дополнительное соглашение о расторжении соглашения (при необходимости), по форме в соответствии с типовой формой в следующем порядке: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министерство в течение пяти рабочих дней со дня доведения уменьшенных лимитов бюджетных обязательств формирует и направляет получателю субсидии в системе "Реестр соглашений" для подписания проект дополнительного соглашения к соглашению, содержащего новые условия;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в случае согласия с новыми условиями, определенными дополнительным соглашением к соглашению, получатель субсидии в течение пяти рабочих дней со дня получения проекта дополнительного соглашения к соглашению, содержащего новые условия, подписывает его в системе "Реестр соглашений";</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3) в случае несогласия с новыми условиями, определенными дополнительным соглашением к соглашению, и (или) </w:t>
      </w:r>
      <w:proofErr w:type="spellStart"/>
      <w:r w:rsidRPr="00A61BB7">
        <w:rPr>
          <w:rFonts w:ascii="Times New Roman" w:eastAsia="Times New Roman" w:hAnsi="Times New Roman"/>
          <w:sz w:val="28"/>
          <w:szCs w:val="28"/>
          <w:lang w:eastAsia="ru-RU"/>
        </w:rPr>
        <w:t>неподписания</w:t>
      </w:r>
      <w:proofErr w:type="spellEnd"/>
      <w:r w:rsidRPr="00A61BB7">
        <w:rPr>
          <w:rFonts w:ascii="Times New Roman" w:eastAsia="Times New Roman" w:hAnsi="Times New Roman"/>
          <w:sz w:val="28"/>
          <w:szCs w:val="28"/>
          <w:lang w:eastAsia="ru-RU"/>
        </w:rPr>
        <w:t xml:space="preserve"> получателем субсидии проекта дополнительного соглашения к соглашению, содержащего новые условия, в системе "Реестр соглашений" в срок, установленный подпунктом 2 настоящего пункта, министерство в течение пяти рабочих дней со дня истечения указанного срока формирует, подписывает со своей стороны и направляет получателю субсидии в системе "Реестр соглашений" для подписания проект дополнительного соглашения о расторжении соглашения;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 получатель субсидии в течение пяти рабочих дней со дня получения проекта дополнительного соглашения о расторжении соглашения подписывает его в системе "Реестр соглашений";</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5) министерство в течение пяти рабочих дней со дня получения подписанного получателем субсидии в системе "Реестр соглашений" в срок, установленный подпунктом 2 настоящего пункта, проекта дополнительного соглашения к соглашению, содержащего новые условия, подписывает его со своей стороны в системе "Реестр соглашений".</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A61BB7">
        <w:rPr>
          <w:rFonts w:ascii="Times New Roman" w:eastAsia="Times New Roman" w:hAnsi="Times New Roman"/>
          <w:sz w:val="28"/>
          <w:szCs w:val="28"/>
          <w:lang w:eastAsia="ru-RU"/>
        </w:rPr>
        <w:t>2.10. </w:t>
      </w:r>
      <w:r w:rsidRPr="00A61BB7">
        <w:rPr>
          <w:rFonts w:ascii="Times New Roman" w:eastAsiaTheme="minorHAnsi" w:hAnsi="Times New Roman"/>
          <w:sz w:val="28"/>
          <w:szCs w:val="28"/>
        </w:rPr>
        <w:t>Результатом предоставления субсидии я</w:t>
      </w:r>
      <w:r w:rsidRPr="00A61BB7">
        <w:rPr>
          <w:rFonts w:ascii="Times New Roman" w:eastAsiaTheme="minorHAnsi" w:hAnsi="Times New Roman"/>
          <w:color w:val="000000" w:themeColor="text1"/>
          <w:sz w:val="28"/>
          <w:szCs w:val="28"/>
        </w:rPr>
        <w:t xml:space="preserve">вляется </w:t>
      </w:r>
      <w:r w:rsidRPr="00A61BB7">
        <w:rPr>
          <w:rFonts w:ascii="Times New Roman" w:eastAsia="Times New Roman" w:hAnsi="Times New Roman"/>
          <w:sz w:val="28"/>
          <w:szCs w:val="28"/>
          <w:lang w:eastAsia="ru-RU"/>
        </w:rPr>
        <w:t xml:space="preserve">объем реализованных овощей закрытого грунта собственного производства (тонн). </w:t>
      </w:r>
    </w:p>
    <w:p w:rsidR="00A61BB7" w:rsidRPr="00A61BB7" w:rsidRDefault="00A61BB7" w:rsidP="00A61BB7">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rPr>
      </w:pPr>
      <w:r w:rsidRPr="00A61BB7">
        <w:rPr>
          <w:rFonts w:ascii="Times New Roman" w:eastAsiaTheme="minorHAnsi" w:hAnsi="Times New Roman"/>
          <w:color w:val="000000" w:themeColor="text1"/>
          <w:sz w:val="28"/>
          <w:szCs w:val="28"/>
        </w:rPr>
        <w:t>Характеристикой результата предоставления субсидии является</w:t>
      </w:r>
      <w:r w:rsidRPr="00A61BB7">
        <w:t xml:space="preserve"> </w:t>
      </w:r>
      <w:r w:rsidRPr="00A61BB7">
        <w:rPr>
          <w:rFonts w:ascii="Times New Roman" w:eastAsiaTheme="minorHAnsi" w:hAnsi="Times New Roman"/>
          <w:color w:val="000000" w:themeColor="text1"/>
          <w:sz w:val="28"/>
          <w:szCs w:val="28"/>
        </w:rPr>
        <w:t>сохранение и (или) прирост объема реализованных овощей закрытого грунта собственного производства в году предоставления субсидии по отношению к году, предшествующему году предоставления субсидии.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Тип результата предоставления субсидии: производство (реализация) продукции.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A61BB7">
        <w:rPr>
          <w:rFonts w:ascii="Times New Roman" w:eastAsia="Times New Roman" w:hAnsi="Times New Roman"/>
          <w:sz w:val="28"/>
          <w:szCs w:val="28"/>
          <w:lang w:eastAsia="ru-RU"/>
        </w:rPr>
        <w:t>2.11. </w:t>
      </w:r>
      <w:r w:rsidRPr="00A61BB7">
        <w:rPr>
          <w:rFonts w:ascii="Times New Roman" w:eastAsiaTheme="minorHAnsi" w:hAnsi="Times New Roman"/>
          <w:sz w:val="28"/>
          <w:szCs w:val="28"/>
        </w:rPr>
        <w:t xml:space="preserve">Министерство </w:t>
      </w:r>
      <w:r w:rsidRPr="00A61BB7">
        <w:rPr>
          <w:rFonts w:ascii="Times New Roman" w:hAnsi="Times New Roman"/>
          <w:sz w:val="28"/>
          <w:szCs w:val="28"/>
        </w:rPr>
        <w:t xml:space="preserve">не позднее 10-го рабочего дня, следующего за днем принятия решения, указанного в подпункте 1 </w:t>
      </w:r>
      <w:hyperlink r:id="rId26" w:history="1">
        <w:r w:rsidRPr="00A61BB7">
          <w:rPr>
            <w:rFonts w:ascii="Times New Roman" w:hAnsi="Times New Roman"/>
            <w:sz w:val="28"/>
            <w:szCs w:val="28"/>
          </w:rPr>
          <w:t>пункта 4.10 раздела 4</w:t>
        </w:r>
      </w:hyperlink>
      <w:r w:rsidRPr="00A61BB7">
        <w:rPr>
          <w:rFonts w:ascii="Times New Roman" w:hAnsi="Times New Roman"/>
          <w:sz w:val="28"/>
          <w:szCs w:val="28"/>
        </w:rPr>
        <w:t xml:space="preserve"> </w:t>
      </w:r>
      <w:r w:rsidRPr="00A61BB7">
        <w:rPr>
          <w:rFonts w:ascii="Times New Roman" w:eastAsiaTheme="minorHAnsi" w:hAnsi="Times New Roman"/>
          <w:sz w:val="28"/>
          <w:szCs w:val="28"/>
        </w:rPr>
        <w:t>настоящего Порядка</w:t>
      </w:r>
      <w:r w:rsidRPr="00A61BB7">
        <w:rPr>
          <w:rFonts w:ascii="Times New Roman" w:hAnsi="Times New Roman"/>
          <w:sz w:val="28"/>
          <w:szCs w:val="28"/>
        </w:rPr>
        <w:t xml:space="preserve">, перечисляет субсидию на указанный в соглашении расчетный </w:t>
      </w:r>
      <w:r w:rsidRPr="00A61BB7">
        <w:rPr>
          <w:rFonts w:ascii="Times New Roman" w:eastAsiaTheme="minorHAnsi" w:hAnsi="Times New Roman"/>
          <w:sz w:val="28"/>
          <w:szCs w:val="28"/>
        </w:rPr>
        <w:t>или корреспондентский счет, открытый получателем</w:t>
      </w:r>
      <w:r w:rsidRPr="00A61BB7">
        <w:rPr>
          <w:rFonts w:ascii="Times New Roman" w:hAnsi="Times New Roman"/>
          <w:sz w:val="28"/>
          <w:szCs w:val="28"/>
        </w:rPr>
        <w:t xml:space="preserve"> в учреждениях Центрального банка Российской Федерации или кредитных организациях.</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2.12. В случае реорганизации получателя субсидии, являющегося юридическим лицом, в форме слияния, присоединения или преобразования, а также 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w:t>
      </w:r>
      <w:r w:rsidRPr="00A61BB7">
        <w:rPr>
          <w:rFonts w:ascii="Times New Roman" w:eastAsia="Times New Roman" w:hAnsi="Times New Roman"/>
          <w:sz w:val="28"/>
          <w:szCs w:val="28"/>
          <w:lang w:eastAsia="ru-RU"/>
        </w:rPr>
        <w:br/>
        <w:t xml:space="preserve"> № 74-ФЗ "О крестьянском (фермерском) хозяйстве" (далее – передача прав получателя субсидии), министерство в течение пяти рабочих дней со дня получения от юридического лица, являющегося правопреемником получателя субсидии (далее – правопреемник), информации о реорганизации получателя субсидии, являющегося юридическим лицом, в форме слияния, присоединения или преобразования, либо со дня получения информации о передаче прав получателя субсидии формирует и направляет правопреемнику в системе "Реестр соглашений" для подписания проект дополнительного соглашения, содержащего новые условия в части перемены лица в обязательстве.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Дополнительное соглашение, содержащее новые условия в части перемены лица в обязательстве, заключается с правопреемником в порядке, аналогичном порядку заключения дополнительного соглашения с получателем субсидии, установленному подпунктами 2 – 5 пункта 2.9 настоящего раздела.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120" w:line="240" w:lineRule="exact"/>
        <w:ind w:left="1021" w:hanging="312"/>
        <w:jc w:val="both"/>
        <w:outlineLvl w:val="0"/>
        <w:rPr>
          <w:rFonts w:ascii="Times New Roman" w:eastAsia="Times New Roman" w:hAnsi="Times New Roman"/>
          <w:bCs/>
          <w:sz w:val="28"/>
          <w:szCs w:val="28"/>
          <w:lang w:eastAsia="ru-RU"/>
        </w:rPr>
      </w:pPr>
      <w:r w:rsidRPr="00A61BB7">
        <w:rPr>
          <w:rFonts w:ascii="Times New Roman" w:eastAsia="Times New Roman" w:hAnsi="Times New Roman"/>
          <w:bCs/>
          <w:sz w:val="28"/>
          <w:szCs w:val="28"/>
          <w:lang w:eastAsia="ru-RU"/>
        </w:rPr>
        <w:t>3. Требования к отчетности, осуществлению контроля (мониторинга) за соблюдением условий и порядка предоставления субсидии и ответственность за их нарушение</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3.1. Получатель субсидии представляет в министерство:</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heme="minorHAnsi" w:hAnsi="Times New Roman"/>
          <w:color w:val="000000" w:themeColor="text1"/>
          <w:sz w:val="28"/>
          <w:szCs w:val="28"/>
        </w:rPr>
        <w:t xml:space="preserve">1) </w:t>
      </w:r>
      <w:r w:rsidRPr="00A61BB7">
        <w:rPr>
          <w:rFonts w:ascii="Times New Roman" w:eastAsia="Times New Roman" w:hAnsi="Times New Roman"/>
          <w:sz w:val="28"/>
          <w:szCs w:val="28"/>
          <w:lang w:eastAsia="ru-RU"/>
        </w:rPr>
        <w:t>отчет о достижении значения результата предоставления субсидии, а также характеристики результата предоставления субсидии</w:t>
      </w:r>
      <w:r w:rsidRPr="00A61BB7">
        <w:rPr>
          <w:rFonts w:ascii="Times New Roman" w:eastAsiaTheme="minorHAnsi" w:hAnsi="Times New Roman"/>
          <w:color w:val="000000" w:themeColor="text1"/>
          <w:sz w:val="28"/>
          <w:szCs w:val="28"/>
        </w:rPr>
        <w:t xml:space="preserve"> по форме, установленной типовой формой, в системе </w:t>
      </w:r>
      <w:r w:rsidRPr="00A61BB7">
        <w:rPr>
          <w:rFonts w:ascii="Times New Roman" w:eastAsia="Times New Roman" w:hAnsi="Times New Roman"/>
          <w:sz w:val="28"/>
          <w:szCs w:val="28"/>
          <w:lang w:eastAsia="ru-RU"/>
        </w:rPr>
        <w:t>"Реестр соглашений":</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ежеквартально до 15-го числа месяца, следующего за отчетным кварталом года предоставления субсидии;</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годовой отчет – до 1 марта года, следующего за годом предоставления субсидии (далее – отчетный год);</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heme="minorHAnsi" w:hAnsi="Times New Roman"/>
          <w:color w:val="000000" w:themeColor="text1"/>
          <w:sz w:val="28"/>
          <w:szCs w:val="28"/>
        </w:rPr>
        <w:t xml:space="preserve">2) отчетность о финансово-экономическом состоянии </w:t>
      </w:r>
      <w:r w:rsidRPr="00A61BB7">
        <w:rPr>
          <w:rFonts w:ascii="Times New Roman" w:eastAsia="Times New Roman" w:hAnsi="Times New Roman"/>
          <w:sz w:val="28"/>
          <w:szCs w:val="28"/>
          <w:lang w:eastAsia="ru-RU"/>
        </w:rPr>
        <w:t>по формам, установленным Министерством сельского хозяйства Российской Федерации</w:t>
      </w:r>
      <w:r w:rsidRPr="00A61BB7">
        <w:rPr>
          <w:rFonts w:ascii="Times New Roman" w:hAnsi="Times New Roman"/>
          <w:bCs/>
          <w:sz w:val="28"/>
          <w:szCs w:val="28"/>
          <w:lang w:eastAsia="ru-RU"/>
        </w:rPr>
        <w:t xml:space="preserve"> для товаропроизводителей агропромышленного комплекса</w:t>
      </w:r>
      <w:r w:rsidRPr="00A61BB7">
        <w:rPr>
          <w:rFonts w:ascii="Times New Roman" w:eastAsia="Times New Roman" w:hAnsi="Times New Roman"/>
          <w:sz w:val="28"/>
          <w:szCs w:val="28"/>
          <w:lang w:eastAsia="ru-RU"/>
        </w:rPr>
        <w:t>, нарочным, посредством электронной почты (с обязательным последующим представлением нарочным) или почтового отправления:</w:t>
      </w:r>
    </w:p>
    <w:p w:rsidR="00A61BB7" w:rsidRPr="00A61BB7" w:rsidRDefault="00A61BB7" w:rsidP="00A61BB7">
      <w:pPr>
        <w:widowControl w:val="0"/>
        <w:autoSpaceDE w:val="0"/>
        <w:autoSpaceDN w:val="0"/>
        <w:spacing w:after="0" w:line="240" w:lineRule="auto"/>
        <w:ind w:firstLine="709"/>
        <w:jc w:val="both"/>
        <w:rPr>
          <w:rFonts w:ascii="Times New Roman" w:eastAsiaTheme="minorHAnsi" w:hAnsi="Times New Roman"/>
          <w:color w:val="FF0000"/>
          <w:sz w:val="28"/>
          <w:szCs w:val="28"/>
        </w:rPr>
      </w:pPr>
      <w:r w:rsidRPr="00A61BB7">
        <w:rPr>
          <w:rFonts w:ascii="Times New Roman" w:eastAsia="Times New Roman" w:hAnsi="Times New Roman"/>
          <w:sz w:val="28"/>
          <w:szCs w:val="28"/>
          <w:lang w:eastAsia="ru-RU"/>
        </w:rPr>
        <w:t>- ежеквартально – в течение 30 календарных дней по окончании отчетного квартала в течение года предоставления субсидии;</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годовая – в течение 60 календарных дней по окончании года предоставления субсидии.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3.2. Отчеты, представленные в соответствии с подпунктом 1 пункта 3.1 настоящего раздела (далее – отчеты), рассматриваются министерством не позднее 35 рабочих дней со дня их получения на предмет соответствия формам, а также полноты и </w:t>
      </w:r>
      <w:proofErr w:type="gramStart"/>
      <w:r w:rsidRPr="00A61BB7">
        <w:rPr>
          <w:rFonts w:ascii="Times New Roman" w:eastAsia="Times New Roman" w:hAnsi="Times New Roman"/>
          <w:sz w:val="28"/>
          <w:szCs w:val="28"/>
          <w:lang w:eastAsia="ru-RU"/>
        </w:rPr>
        <w:t>достоверности</w:t>
      </w:r>
      <w:proofErr w:type="gramEnd"/>
      <w:r w:rsidRPr="00A61BB7">
        <w:rPr>
          <w:rFonts w:ascii="Times New Roman" w:eastAsia="Times New Roman" w:hAnsi="Times New Roman"/>
          <w:sz w:val="28"/>
          <w:szCs w:val="28"/>
          <w:lang w:eastAsia="ru-RU"/>
        </w:rPr>
        <w:t xml:space="preserve"> содержащихся в них сведений.</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Проверка отчетности, представленной в соответствии с подпунктом 2 пункта 3.1 настоящего раздела (далее – отчеты)</w:t>
      </w:r>
      <w:r w:rsidRPr="00A61BB7">
        <w:rPr>
          <w:rFonts w:ascii="Times New Roman" w:eastAsiaTheme="minorHAnsi" w:hAnsi="Times New Roman"/>
          <w:sz w:val="28"/>
          <w:szCs w:val="28"/>
        </w:rPr>
        <w:t xml:space="preserve"> производится в порядке, установленном министерством.</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3.3. По итогам рассмотрения отчетов министерство не позднее 35 рабочих дней со дня их получения, принимает одно из следующих решений:</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о принятии отчетов – при отсутствии оснований для их отклонения, предусмотренных пунктом 3.4 настоящего раздела;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об отклонении отчетов и составлении акта о нарушении получателем субсидии условий и порядка предоставления субсидии в соответствии с пунктом 3.7 настоящего раздела – при наличии одного или нескольких оснований для отклонения отчетов, предусмотренных пунктом 3.4 настоящего раздела.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3.4. Основаниями для отклонения</w:t>
      </w:r>
      <w:r w:rsidRPr="00A61BB7">
        <w:rPr>
          <w:rFonts w:ascii="Times New Roman" w:hAnsi="Times New Roman"/>
          <w:sz w:val="28"/>
          <w:szCs w:val="24"/>
        </w:rPr>
        <w:t xml:space="preserve"> </w:t>
      </w:r>
      <w:r w:rsidRPr="00A61BB7">
        <w:rPr>
          <w:rFonts w:ascii="Times New Roman" w:eastAsia="Times New Roman" w:hAnsi="Times New Roman"/>
          <w:sz w:val="28"/>
          <w:szCs w:val="28"/>
          <w:lang w:eastAsia="ru-RU"/>
        </w:rPr>
        <w:t>отчетов являются: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A61BB7">
        <w:rPr>
          <w:rFonts w:ascii="Times New Roman" w:eastAsia="Times New Roman" w:hAnsi="Times New Roman"/>
          <w:sz w:val="28"/>
          <w:szCs w:val="28"/>
          <w:lang w:eastAsia="ru-RU"/>
        </w:rPr>
        <w:t>1) несоответствие представленных получателем субсидии отчетов</w:t>
      </w:r>
      <w:r w:rsidRPr="00A61BB7">
        <w:rPr>
          <w:rFonts w:ascii="Times New Roman" w:eastAsia="Times New Roman" w:hAnsi="Times New Roman"/>
          <w:spacing w:val="-4"/>
          <w:sz w:val="28"/>
          <w:szCs w:val="28"/>
          <w:lang w:eastAsia="ru-RU"/>
        </w:rPr>
        <w:t xml:space="preserve"> требованиям, установленным пунктом 3.1 настоящего раздела, и (или) их предоставление не в полном объеме;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установление факта недостоверности представленной получателем субсидии информации.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3.5. Министерство проводит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3.6. Министерство осуществляет в отношении получателей субсидии</w:t>
      </w:r>
      <w:r w:rsidRPr="00A61BB7">
        <w:rPr>
          <w:rFonts w:ascii="Times New Roman" w:hAnsi="Times New Roman"/>
          <w:sz w:val="28"/>
          <w:szCs w:val="28"/>
          <w:lang w:eastAsia="ru-RU"/>
        </w:rPr>
        <w:t xml:space="preserve"> </w:t>
      </w:r>
      <w:r w:rsidRPr="00A61BB7">
        <w:rPr>
          <w:rFonts w:ascii="Times New Roman" w:eastAsia="Times New Roman" w:hAnsi="Times New Roman"/>
          <w:sz w:val="28"/>
          <w:szCs w:val="28"/>
          <w:lang w:eastAsia="ru-RU"/>
        </w:rPr>
        <w:t>проверку соблюдения ими порядка и условий предоставления субсидии, в том числе в части достижения значений результатов предоставления субсидии (далее – проверка).</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При выявлении в ходе проверки действий (бездействия), содержащих признаки состава административного правонарушения, министерство не позднее 10 рабочих дней со дня выявления указанных действий (бездействия) направляет материалы проверки в комитет государственного финансового контроля Правительства края.</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Органы государственного финансового контроля края осуществляют в отношении получателей субсидии проверки в соответствии со статьями 268.1 и 269.2 Бюджетного кодекса Российской Федерации.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pacing w:val="-2"/>
          <w:kern w:val="28"/>
          <w:sz w:val="28"/>
          <w:szCs w:val="28"/>
          <w:lang w:eastAsia="ru-RU"/>
        </w:rPr>
      </w:pPr>
      <w:r w:rsidRPr="00A61BB7">
        <w:rPr>
          <w:rFonts w:ascii="Times New Roman" w:eastAsia="Times New Roman" w:hAnsi="Times New Roman"/>
          <w:spacing w:val="-2"/>
          <w:kern w:val="28"/>
          <w:sz w:val="28"/>
          <w:szCs w:val="28"/>
          <w:lang w:eastAsia="ru-RU"/>
        </w:rPr>
        <w:t>3.7. В случае выявления фактов нарушения получателем субсидии условий и порядка предоставления субсидии (за исключением случая, установленного в пункте 3.8 настоящего раздела) министерство в течение 10 рабочих дней со дня выявления указанных фактов составляет акт о нарушении получателем субсидии условий и порядка предоставления субсидии (далее – акт), в котором указываются выявленные нарушения, сроки их устранения, и вручает нарочным или направляет заказным почтовым отправлением с уведомлением о вручении акта получателю субсидии.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pacing w:val="-2"/>
          <w:kern w:val="28"/>
          <w:sz w:val="28"/>
          <w:szCs w:val="28"/>
          <w:lang w:eastAsia="ru-RU"/>
        </w:rPr>
      </w:pPr>
      <w:r w:rsidRPr="00A61BB7">
        <w:rPr>
          <w:rFonts w:ascii="Times New Roman" w:eastAsia="Times New Roman" w:hAnsi="Times New Roman"/>
          <w:spacing w:val="-2"/>
          <w:kern w:val="28"/>
          <w:sz w:val="28"/>
          <w:szCs w:val="28"/>
          <w:lang w:eastAsia="ru-RU"/>
        </w:rPr>
        <w:t xml:space="preserve">В случае </w:t>
      </w:r>
      <w:proofErr w:type="spellStart"/>
      <w:r w:rsidRPr="00A61BB7">
        <w:rPr>
          <w:rFonts w:ascii="Times New Roman" w:eastAsia="Times New Roman" w:hAnsi="Times New Roman"/>
          <w:spacing w:val="-2"/>
          <w:kern w:val="28"/>
          <w:sz w:val="28"/>
          <w:szCs w:val="28"/>
          <w:lang w:eastAsia="ru-RU"/>
        </w:rPr>
        <w:t>неустранения</w:t>
      </w:r>
      <w:proofErr w:type="spellEnd"/>
      <w:r w:rsidRPr="00A61BB7">
        <w:rPr>
          <w:rFonts w:ascii="Times New Roman" w:eastAsia="Times New Roman" w:hAnsi="Times New Roman"/>
          <w:spacing w:val="-2"/>
          <w:kern w:val="28"/>
          <w:sz w:val="28"/>
          <w:szCs w:val="28"/>
          <w:lang w:eastAsia="ru-RU"/>
        </w:rPr>
        <w:t xml:space="preserve"> получателем субсидии нарушений в сроки, указанные в акте, министерство в течение пяти рабочих дней со дня истечения указанных сроков вручает нарочным или направляет заказным почтовым отправлением с уведомлением о вручении получателю субсидии требование о возврате субсидии в краевой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pacing w:val="-2"/>
          <w:kern w:val="28"/>
          <w:sz w:val="28"/>
          <w:szCs w:val="28"/>
          <w:lang w:eastAsia="ru-RU"/>
        </w:rPr>
      </w:pPr>
      <w:r w:rsidRPr="00A61BB7">
        <w:rPr>
          <w:rFonts w:ascii="Times New Roman" w:eastAsia="Times New Roman" w:hAnsi="Times New Roman"/>
          <w:spacing w:val="-2"/>
          <w:kern w:val="28"/>
          <w:sz w:val="28"/>
          <w:szCs w:val="28"/>
          <w:lang w:eastAsia="ru-RU"/>
        </w:rPr>
        <w:t>Получатель субсидии обязан осуществить возврат субсидии в течение 10 рабочих дней со дня получения требования о возврате субсидии в краевой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3.8. В случае если получателем субсидии по состоянию на 31 декабря года предоставления субсидии не достигнут результат предоставления субсидии, установленный соглашением, объем средств, подлежащих возврату в краевой бюджет в срок до 1 марта года, следующего за годом предоставления субсидии </w:t>
      </w:r>
      <w:r w:rsidRPr="00A61BB7">
        <w:rPr>
          <w:rFonts w:ascii="Times New Roman" w:hAnsi="Times New Roman"/>
          <w:color w:val="000000"/>
          <w:sz w:val="28"/>
          <w:szCs w:val="24"/>
        </w:rPr>
        <w:t>(</w:t>
      </w:r>
      <w:proofErr w:type="spellStart"/>
      <w:r w:rsidRPr="00A61BB7">
        <w:rPr>
          <w:rFonts w:ascii="Times New Roman" w:hAnsi="Times New Roman"/>
          <w:color w:val="000000"/>
          <w:sz w:val="28"/>
          <w:szCs w:val="24"/>
        </w:rPr>
        <w:t>V</w:t>
      </w:r>
      <w:r w:rsidRPr="00A61BB7">
        <w:rPr>
          <w:rFonts w:ascii="Times New Roman" w:hAnsi="Times New Roman"/>
          <w:color w:val="000000"/>
          <w:sz w:val="28"/>
          <w:szCs w:val="24"/>
          <w:vertAlign w:val="subscript"/>
        </w:rPr>
        <w:t>возврата</w:t>
      </w:r>
      <w:proofErr w:type="spellEnd"/>
      <w:r w:rsidRPr="00A61BB7">
        <w:rPr>
          <w:rFonts w:ascii="Times New Roman" w:hAnsi="Times New Roman"/>
          <w:color w:val="000000"/>
          <w:sz w:val="28"/>
          <w:szCs w:val="24"/>
        </w:rPr>
        <w:t>)</w:t>
      </w:r>
      <w:r w:rsidRPr="00A61BB7">
        <w:rPr>
          <w:rFonts w:ascii="Times New Roman" w:eastAsia="Times New Roman" w:hAnsi="Times New Roman"/>
          <w:sz w:val="28"/>
          <w:szCs w:val="28"/>
          <w:lang w:eastAsia="ru-RU"/>
        </w:rPr>
        <w:t>, рассчитывается по формуле: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61BB7" w:rsidRPr="00A61BB7" w:rsidRDefault="00A61BB7" w:rsidP="00A61BB7">
      <w:pPr>
        <w:widowControl w:val="0"/>
        <w:autoSpaceDE w:val="0"/>
        <w:autoSpaceDN w:val="0"/>
        <w:spacing w:after="0" w:line="240" w:lineRule="auto"/>
        <w:jc w:val="center"/>
        <w:rPr>
          <w:rFonts w:ascii="Times New Roman" w:eastAsia="Times New Roman" w:hAnsi="Times New Roman"/>
          <w:szCs w:val="20"/>
          <w:lang w:eastAsia="ru-RU"/>
        </w:rPr>
      </w:pPr>
      <w:proofErr w:type="spellStart"/>
      <w:r w:rsidRPr="00A61BB7">
        <w:rPr>
          <w:rFonts w:ascii="Times New Roman" w:eastAsia="Times New Roman" w:hAnsi="Times New Roman"/>
          <w:sz w:val="28"/>
          <w:szCs w:val="20"/>
          <w:lang w:eastAsia="ru-RU"/>
        </w:rPr>
        <w:t>V</w:t>
      </w:r>
      <w:r w:rsidRPr="00A61BB7">
        <w:rPr>
          <w:rFonts w:ascii="Times New Roman" w:eastAsia="Times New Roman" w:hAnsi="Times New Roman"/>
          <w:sz w:val="28"/>
          <w:szCs w:val="20"/>
          <w:vertAlign w:val="subscript"/>
          <w:lang w:eastAsia="ru-RU"/>
        </w:rPr>
        <w:t>возврата</w:t>
      </w:r>
      <w:proofErr w:type="spellEnd"/>
      <w:r w:rsidRPr="00A61BB7">
        <w:rPr>
          <w:rFonts w:ascii="Times New Roman" w:eastAsia="Times New Roman" w:hAnsi="Times New Roman"/>
          <w:sz w:val="28"/>
          <w:szCs w:val="20"/>
          <w:lang w:eastAsia="ru-RU"/>
        </w:rPr>
        <w:t xml:space="preserve"> = C x (</w:t>
      </w:r>
      <w:r w:rsidRPr="00A61BB7">
        <w:rPr>
          <w:rFonts w:ascii="Times New Roman" w:eastAsia="Times New Roman" w:hAnsi="Times New Roman"/>
          <w:sz w:val="28"/>
          <w:szCs w:val="28"/>
          <w:lang w:eastAsia="ru-RU"/>
        </w:rPr>
        <w:t>1 - T / S</w:t>
      </w:r>
      <w:r w:rsidRPr="00A61BB7">
        <w:rPr>
          <w:rFonts w:ascii="Times New Roman" w:eastAsia="Times New Roman" w:hAnsi="Times New Roman"/>
          <w:sz w:val="28"/>
          <w:szCs w:val="20"/>
          <w:lang w:eastAsia="ru-RU"/>
        </w:rPr>
        <w:t>),</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где: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hAnsi="Times New Roman"/>
          <w:color w:val="000000"/>
          <w:sz w:val="28"/>
          <w:szCs w:val="24"/>
        </w:rPr>
        <w:t>C</w:t>
      </w:r>
      <w:r w:rsidRPr="00A61BB7">
        <w:rPr>
          <w:rFonts w:ascii="Times New Roman" w:eastAsia="Times New Roman" w:hAnsi="Times New Roman"/>
          <w:sz w:val="28"/>
          <w:szCs w:val="28"/>
          <w:lang w:eastAsia="ru-RU"/>
        </w:rPr>
        <w:t xml:space="preserve"> - размер предоставленной субсидии;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T - фактически достигнутое значение результата предоставления субсидии, указанное в годовом отчете;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S - плановое значение результата предоставления субсидии, установленное в соглашении.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pacing w:val="-2"/>
          <w:kern w:val="28"/>
          <w:sz w:val="28"/>
          <w:szCs w:val="28"/>
          <w:lang w:eastAsia="ru-RU"/>
        </w:rPr>
      </w:pPr>
      <w:r w:rsidRPr="00A61BB7">
        <w:rPr>
          <w:rFonts w:ascii="Times New Roman" w:eastAsia="Times New Roman" w:hAnsi="Times New Roman"/>
          <w:spacing w:val="-2"/>
          <w:kern w:val="28"/>
          <w:sz w:val="28"/>
          <w:szCs w:val="28"/>
          <w:lang w:eastAsia="ru-RU"/>
        </w:rPr>
        <w:t>3.9. В случае неисполнения получателем субсидии обязанности по возврату субсидии в объеме (</w:t>
      </w:r>
      <w:proofErr w:type="spellStart"/>
      <w:r w:rsidRPr="00A61BB7">
        <w:rPr>
          <w:rFonts w:ascii="Times New Roman" w:eastAsia="Times New Roman" w:hAnsi="Times New Roman"/>
          <w:spacing w:val="-2"/>
          <w:kern w:val="28"/>
          <w:sz w:val="28"/>
          <w:szCs w:val="28"/>
          <w:lang w:eastAsia="ru-RU"/>
        </w:rPr>
        <w:t>V</w:t>
      </w:r>
      <w:r w:rsidRPr="00A61BB7">
        <w:rPr>
          <w:rFonts w:ascii="Times New Roman" w:eastAsia="Times New Roman" w:hAnsi="Times New Roman"/>
          <w:spacing w:val="-2"/>
          <w:kern w:val="28"/>
          <w:sz w:val="28"/>
          <w:szCs w:val="28"/>
          <w:vertAlign w:val="subscript"/>
          <w:lang w:eastAsia="ru-RU"/>
        </w:rPr>
        <w:t>возврата</w:t>
      </w:r>
      <w:proofErr w:type="spellEnd"/>
      <w:r w:rsidRPr="00A61BB7">
        <w:rPr>
          <w:rFonts w:ascii="Times New Roman" w:eastAsia="Times New Roman" w:hAnsi="Times New Roman"/>
          <w:spacing w:val="-2"/>
          <w:kern w:val="28"/>
          <w:sz w:val="28"/>
          <w:szCs w:val="28"/>
          <w:lang w:eastAsia="ru-RU"/>
        </w:rPr>
        <w:t>), рассчитанном в соответствии с пунктом 3.8 настоящего раздела, в срок, установленный абзацем первым пункта 3.8 настоящего раздела, министерство не позднее 10 рабочих дней со дня окончания указанного срока вручает нарочным или направляет заказным почтовым отправлением с уведомлением о вручении получателю субсидии требование о возврате субсидии в объеме (</w:t>
      </w:r>
      <w:proofErr w:type="spellStart"/>
      <w:r w:rsidRPr="00A61BB7">
        <w:rPr>
          <w:rFonts w:ascii="Times New Roman" w:eastAsia="Times New Roman" w:hAnsi="Times New Roman"/>
          <w:spacing w:val="-2"/>
          <w:kern w:val="28"/>
          <w:sz w:val="28"/>
          <w:szCs w:val="28"/>
          <w:lang w:eastAsia="ru-RU"/>
        </w:rPr>
        <w:t>V</w:t>
      </w:r>
      <w:r w:rsidRPr="00A61BB7">
        <w:rPr>
          <w:rFonts w:ascii="Times New Roman" w:eastAsia="Times New Roman" w:hAnsi="Times New Roman"/>
          <w:spacing w:val="-2"/>
          <w:kern w:val="28"/>
          <w:sz w:val="28"/>
          <w:szCs w:val="28"/>
          <w:vertAlign w:val="subscript"/>
          <w:lang w:eastAsia="ru-RU"/>
        </w:rPr>
        <w:t>возврата</w:t>
      </w:r>
      <w:proofErr w:type="spellEnd"/>
      <w:r w:rsidRPr="00A61BB7">
        <w:rPr>
          <w:rFonts w:ascii="Times New Roman" w:eastAsia="Times New Roman" w:hAnsi="Times New Roman"/>
          <w:spacing w:val="-2"/>
          <w:kern w:val="28"/>
          <w:sz w:val="28"/>
          <w:szCs w:val="28"/>
          <w:lang w:eastAsia="ru-RU"/>
        </w:rPr>
        <w:t>), рассчитанном в соответствии с пунктом 3.8 настоящего раздела, в краевой бюджет (далее – требование).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Получатель субсидии обязан осуществить возврат субсидии в объеме (</w:t>
      </w:r>
      <w:proofErr w:type="spellStart"/>
      <w:r w:rsidRPr="00A61BB7">
        <w:rPr>
          <w:rFonts w:ascii="Times New Roman" w:eastAsia="Times New Roman" w:hAnsi="Times New Roman"/>
          <w:sz w:val="28"/>
          <w:szCs w:val="28"/>
          <w:lang w:eastAsia="ru-RU"/>
        </w:rPr>
        <w:t>V</w:t>
      </w:r>
      <w:r w:rsidRPr="00A61BB7">
        <w:rPr>
          <w:rFonts w:ascii="Times New Roman" w:eastAsia="Times New Roman" w:hAnsi="Times New Roman"/>
          <w:sz w:val="28"/>
          <w:szCs w:val="28"/>
          <w:vertAlign w:val="subscript"/>
          <w:lang w:eastAsia="ru-RU"/>
        </w:rPr>
        <w:t>возврата</w:t>
      </w:r>
      <w:proofErr w:type="spellEnd"/>
      <w:r w:rsidRPr="00A61BB7">
        <w:rPr>
          <w:rFonts w:ascii="Times New Roman" w:eastAsia="Times New Roman" w:hAnsi="Times New Roman"/>
          <w:sz w:val="28"/>
          <w:szCs w:val="28"/>
          <w:lang w:eastAsia="ru-RU"/>
        </w:rPr>
        <w:t>), рассчитанном в соответствии с пунктом 3.8 настоящего раздела, в течение 10 рабочих дней со дня получения требования.</w:t>
      </w:r>
    </w:p>
    <w:p w:rsidR="00A61BB7" w:rsidRPr="00A61BB7" w:rsidRDefault="00A61BB7" w:rsidP="00A61BB7">
      <w:pPr>
        <w:widowControl w:val="0"/>
        <w:autoSpaceDE w:val="0"/>
        <w:spacing w:after="0" w:line="240" w:lineRule="auto"/>
        <w:ind w:firstLine="709"/>
        <w:jc w:val="both"/>
        <w:rPr>
          <w:rFonts w:ascii="Times New Roman" w:eastAsia="Times New Roman" w:hAnsi="Times New Roman"/>
          <w:sz w:val="28"/>
          <w:szCs w:val="28"/>
          <w:lang w:eastAsia="ar-SA"/>
        </w:rPr>
      </w:pPr>
      <w:r w:rsidRPr="00A61BB7">
        <w:rPr>
          <w:rFonts w:ascii="Times New Roman" w:eastAsia="Times New Roman" w:hAnsi="Times New Roman"/>
          <w:sz w:val="28"/>
          <w:szCs w:val="28"/>
          <w:lang w:eastAsia="ar-SA"/>
        </w:rPr>
        <w:t xml:space="preserve">3.10. Основанием для освобождения получателя субсидии от применения мер, предусмотренных </w:t>
      </w:r>
      <w:hyperlink r:id="rId27" w:history="1">
        <w:r w:rsidRPr="00A61BB7">
          <w:rPr>
            <w:rFonts w:ascii="Times New Roman" w:eastAsia="Times New Roman" w:hAnsi="Times New Roman"/>
            <w:sz w:val="28"/>
            <w:szCs w:val="28"/>
            <w:lang w:eastAsia="ar-SA"/>
          </w:rPr>
          <w:t xml:space="preserve">пунктами </w:t>
        </w:r>
      </w:hyperlink>
      <w:r w:rsidRPr="00A61BB7">
        <w:rPr>
          <w:rFonts w:ascii="Times New Roman" w:eastAsia="Times New Roman" w:hAnsi="Times New Roman"/>
          <w:sz w:val="28"/>
          <w:szCs w:val="28"/>
          <w:lang w:eastAsia="ar-SA"/>
        </w:rPr>
        <w:t>3.8, 3.9 настоящего раздела, является документальное подтверждение обстоятельств непреодолимой силы, препятствующих достижению значения результата предоставления субсидии (далее – обстоятельства, препятствующие достижению результата).</w:t>
      </w:r>
    </w:p>
    <w:p w:rsidR="00A61BB7" w:rsidRPr="00A61BB7" w:rsidRDefault="00A61BB7" w:rsidP="00A61BB7">
      <w:pPr>
        <w:widowControl w:val="0"/>
        <w:autoSpaceDE w:val="0"/>
        <w:spacing w:after="0" w:line="240" w:lineRule="auto"/>
        <w:ind w:firstLine="709"/>
        <w:jc w:val="both"/>
        <w:rPr>
          <w:rFonts w:ascii="Times New Roman" w:eastAsia="Times New Roman" w:hAnsi="Times New Roman"/>
          <w:sz w:val="28"/>
          <w:szCs w:val="28"/>
          <w:lang w:eastAsia="ar-SA"/>
        </w:rPr>
      </w:pPr>
      <w:r w:rsidRPr="00A61BB7">
        <w:rPr>
          <w:rFonts w:ascii="Times New Roman" w:eastAsia="Times New Roman" w:hAnsi="Times New Roman"/>
          <w:sz w:val="28"/>
          <w:szCs w:val="28"/>
          <w:lang w:eastAsia="ar-SA"/>
        </w:rPr>
        <w:t>Документы, подтверждающие наступление обстоятельств, препятствующих достижению результата, должны быть представлены получателем субсидии в министерство не позднее 1 февраля года, следующего за годом предоставления субсидии.</w:t>
      </w:r>
    </w:p>
    <w:p w:rsidR="00A61BB7" w:rsidRPr="00A61BB7" w:rsidRDefault="00A61BB7" w:rsidP="00A61BB7">
      <w:pPr>
        <w:widowControl w:val="0"/>
        <w:autoSpaceDE w:val="0"/>
        <w:spacing w:after="0" w:line="240" w:lineRule="auto"/>
        <w:ind w:firstLine="709"/>
        <w:jc w:val="both"/>
        <w:rPr>
          <w:rFonts w:ascii="Times New Roman" w:eastAsia="Times New Roman" w:hAnsi="Times New Roman"/>
          <w:sz w:val="28"/>
          <w:szCs w:val="28"/>
          <w:lang w:eastAsia="ar-SA"/>
        </w:rPr>
      </w:pPr>
      <w:r w:rsidRPr="00A61BB7">
        <w:rPr>
          <w:rFonts w:ascii="Times New Roman" w:eastAsia="Times New Roman" w:hAnsi="Times New Roman"/>
          <w:sz w:val="28"/>
          <w:szCs w:val="28"/>
          <w:lang w:eastAsia="ar-SA"/>
        </w:rPr>
        <w:t>Порядок и сроки рассмотрения представленных получателем субсидии документов, подтверждающих наступление обстоятельств, препятствующих достижению результата, устанавливаются приказом министерством.</w:t>
      </w:r>
    </w:p>
    <w:p w:rsidR="00A61BB7" w:rsidRPr="00A61BB7" w:rsidRDefault="00A61BB7" w:rsidP="00A61BB7">
      <w:pPr>
        <w:widowControl w:val="0"/>
        <w:autoSpaceDE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ar-SA"/>
        </w:rPr>
        <w:t xml:space="preserve">3.11. </w:t>
      </w:r>
      <w:r w:rsidRPr="00A61BB7">
        <w:rPr>
          <w:rFonts w:ascii="Times New Roman" w:eastAsia="Times New Roman" w:hAnsi="Times New Roman"/>
          <w:sz w:val="28"/>
          <w:szCs w:val="28"/>
          <w:lang w:eastAsia="ru-RU"/>
        </w:rPr>
        <w:t xml:space="preserve">В случае </w:t>
      </w:r>
      <w:proofErr w:type="spellStart"/>
      <w:r w:rsidRPr="00A61BB7">
        <w:rPr>
          <w:rFonts w:ascii="Times New Roman" w:eastAsia="Times New Roman" w:hAnsi="Times New Roman"/>
          <w:sz w:val="28"/>
          <w:szCs w:val="28"/>
          <w:lang w:eastAsia="ru-RU"/>
        </w:rPr>
        <w:t>неперечисления</w:t>
      </w:r>
      <w:proofErr w:type="spellEnd"/>
      <w:r w:rsidRPr="00A61BB7">
        <w:rPr>
          <w:rFonts w:ascii="Times New Roman" w:eastAsia="Times New Roman" w:hAnsi="Times New Roman"/>
          <w:sz w:val="28"/>
          <w:szCs w:val="28"/>
          <w:lang w:eastAsia="ru-RU"/>
        </w:rPr>
        <w:t xml:space="preserve"> получателем субсидии в краевой бюджет средств субсидии, подлежащих возврату в соответствии с абзацем вторым пункта 3.7, абзацем первым пункта 3.9 настоящего раздела, в сроки, установленные абзацем третьим пункта 3.7, абзацем вторым пункта 3.9 настоящего раздела соответственно, министерство обращается в суд с требованием о взыскании указанных средств в трехмесячный срок со дня окончания соответствующего срока.</w:t>
      </w:r>
    </w:p>
    <w:p w:rsidR="00A61BB7" w:rsidRPr="00A61BB7" w:rsidRDefault="00A61BB7" w:rsidP="00A61BB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61BB7" w:rsidRPr="00A61BB7" w:rsidRDefault="00A61BB7" w:rsidP="00A61BB7">
      <w:pPr>
        <w:keepNext/>
        <w:tabs>
          <w:tab w:val="left" w:pos="142"/>
        </w:tabs>
        <w:autoSpaceDE w:val="0"/>
        <w:autoSpaceDN w:val="0"/>
        <w:adjustRightInd w:val="0"/>
        <w:spacing w:after="120" w:line="240" w:lineRule="exact"/>
        <w:ind w:left="993" w:hanging="284"/>
        <w:jc w:val="both"/>
        <w:outlineLvl w:val="0"/>
        <w:rPr>
          <w:rFonts w:ascii="Times New Roman" w:eastAsia="Times New Roman" w:hAnsi="Times New Roman"/>
          <w:bCs/>
          <w:sz w:val="28"/>
          <w:szCs w:val="28"/>
          <w:lang w:eastAsia="ru-RU"/>
        </w:rPr>
      </w:pPr>
      <w:r w:rsidRPr="00A61BB7">
        <w:rPr>
          <w:rFonts w:ascii="Times New Roman" w:eastAsia="Times New Roman" w:hAnsi="Times New Roman"/>
          <w:bCs/>
          <w:sz w:val="28"/>
          <w:szCs w:val="28"/>
          <w:lang w:eastAsia="ru-RU"/>
        </w:rPr>
        <w:t>4. Порядок проведения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4.1. </w:t>
      </w:r>
      <w:r w:rsidRPr="00A61BB7">
        <w:rPr>
          <w:rFonts w:ascii="Times New Roman" w:eastAsia="Times New Roman" w:hAnsi="Times New Roman"/>
          <w:spacing w:val="-14"/>
          <w:sz w:val="28"/>
          <w:szCs w:val="28"/>
          <w:lang w:eastAsia="ru-RU"/>
        </w:rPr>
        <w:t>Проведение отбора осуществляется в системе "Электронный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4.2. Взаимодействие министерства с участниками отбора осуществляется в следующем порядке: </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взаимодействие осуществляется с использованием документов в электронной форме</w:t>
      </w:r>
      <w:r w:rsidRPr="00A61BB7">
        <w:rPr>
          <w:rFonts w:ascii="Times New Roman" w:hAnsi="Times New Roman"/>
          <w:sz w:val="28"/>
          <w:szCs w:val="24"/>
        </w:rPr>
        <w:t xml:space="preserve"> </w:t>
      </w:r>
      <w:r w:rsidRPr="00A61BB7">
        <w:rPr>
          <w:rFonts w:ascii="Times New Roman" w:eastAsia="Times New Roman" w:hAnsi="Times New Roman"/>
          <w:sz w:val="28"/>
          <w:szCs w:val="28"/>
          <w:lang w:eastAsia="ru-RU"/>
        </w:rPr>
        <w:t>в системе "Электронный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подпунктами 2, 3, 5, 6 (за исключением требования о том, что деятельность участника отбора не приостановлена в порядке, предусмотренном законодательством Российской Федерации), 8, 9 пункта 2.3 раздела 2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министерство по собственной инициативе;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 проверка участника отбора на соответствие требованиям, определенным подпунктами 2, 3, 5, 6 (за исключением требования о том, что деятельность участника отбора не приостановлена в порядке, предусмотренном законодательством Российской Федерации), 8, 9 пункта 2.3 раздела 2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5) соответствие участника отбора требованиям, определенным подпунктами 2, 3, 5, 6 (за исключением требования о том, что деятельность участника отбора не приостановлена в порядке, предусмотренном законодательством Российской Федерации), 8, 9 пункта 2.3 раздела 2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4.3. Способом проведения отбора является запрос предложений на </w:t>
      </w:r>
      <w:r w:rsidRPr="00A61BB7">
        <w:rPr>
          <w:rFonts w:ascii="Times New Roman" w:eastAsia="Times New Roman" w:hAnsi="Times New Roman"/>
          <w:spacing w:val="-2"/>
          <w:sz w:val="28"/>
          <w:szCs w:val="28"/>
          <w:lang w:eastAsia="ru-RU"/>
        </w:rPr>
        <w:t>основании представленных участниками отбора заявок исходя из соответствия участников отбора критериям отбора, предусмотренным пунктом 4.7 настоящего</w:t>
      </w:r>
      <w:r w:rsidRPr="00A61BB7">
        <w:rPr>
          <w:rFonts w:ascii="Times New Roman" w:eastAsia="Times New Roman" w:hAnsi="Times New Roman"/>
          <w:sz w:val="28"/>
          <w:szCs w:val="28"/>
          <w:lang w:eastAsia="ru-RU"/>
        </w:rPr>
        <w:t xml:space="preserve"> раздела, и очередности поступления заявок. </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4.4. Для проведения отбора министерство не позднее 15 ноября года предоставления субсидии, но не ранее дня доведения до министерства в текущем финансовом году лимитов бюджетных обязательств, а в случаях, предусмотренных пунктом 4.17 настоящего раздела, – не позднее 1 декабря года предоставления субсидии, размещает на едином портале в системе "Электронный бюджет", а также на официальном сайте министерства, объявление о проведении отбора, содержащее: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сроки проведения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дату начала подачи и окончания приема заявок (далее – срок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 наименование, место нахождения, почтовый адрес, адрес электронной почты министерства;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 результат предоставления субсидии, а также характеристика результата предоставления субсидии в соответствии с пунктом 2.10 раздела 2 настоящего Порядка;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5) доменное имя и (или) указатели страниц системы "Электронный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6) требования к участникам отбора в соответствии с пунктом 2.3 раздела 2 настоящего Порядка и к перечню документов, представляемых участниками отбора для подтверждения их соответствия указанным требованиям;</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7) критерии отбора в соответствии с пунктом 4.7 настоящего раздела;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8) порядок подачи участниками отбора заявок и требования, предъявляемые к форме и содержанию заявок в соответствии с пунктом 4.8 настоящего раздела;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9) порядок отзыва заявок, порядок их возврата, определяющий в том числе основания для возврата заявок, порядок внесения изменений в заявки;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10) правила рассмотрения заявок в соответствии с пунктом 4.10 настоящего раздела;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11) порядок возврата заявок на доработку;</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12) порядок отклонения заявок, а также информацию об основаниях их отклонения;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13) объем распределяемой субсидии в рамках отбора, порядок расчета размера субсидии, установленный пунктом 2.7 раздела 2 настоящего Порядка, правила распределения субсидии по результатам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14) </w:t>
      </w:r>
      <w:r w:rsidRPr="00A61BB7">
        <w:rPr>
          <w:rFonts w:ascii="Times New Roman" w:eastAsia="Times New Roman" w:hAnsi="Times New Roman"/>
          <w:spacing w:val="-2"/>
          <w:sz w:val="28"/>
          <w:szCs w:val="28"/>
          <w:lang w:eastAsia="ru-RU"/>
        </w:rPr>
        <w:t>порядок предоставления участникам отбора разъяснений положений</w:t>
      </w:r>
      <w:r w:rsidRPr="00A61BB7">
        <w:rPr>
          <w:rFonts w:ascii="Times New Roman" w:eastAsia="Times New Roman" w:hAnsi="Times New Roman"/>
          <w:sz w:val="28"/>
          <w:szCs w:val="28"/>
          <w:lang w:eastAsia="ru-RU"/>
        </w:rPr>
        <w:t xml:space="preserve"> объявления о проведении отбора, даты начала и окончания срока такого предоставления;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15) срок, в течение которого победитель отбора должен подписать соглашение;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pacing w:val="-2"/>
          <w:kern w:val="28"/>
          <w:sz w:val="28"/>
          <w:szCs w:val="28"/>
          <w:lang w:eastAsia="ru-RU"/>
        </w:rPr>
        <w:t>16) условия признания победителя отбора уклонившимся</w:t>
      </w:r>
      <w:r w:rsidRPr="00A61BB7">
        <w:rPr>
          <w:rFonts w:ascii="Times New Roman" w:eastAsia="Times New Roman" w:hAnsi="Times New Roman"/>
          <w:sz w:val="28"/>
          <w:szCs w:val="28"/>
          <w:lang w:eastAsia="ru-RU"/>
        </w:rPr>
        <w:t xml:space="preserve"> от заключения соглашения;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17) сроки размещения протокола подведения итогов отбора на едином портале, а также на официальном сайте министерства, которые не могут быть позднее рабочего дня, следующего за днем принятия решений, указанных в пункте 4.10 настоящего раздела.</w:t>
      </w:r>
    </w:p>
    <w:p w:rsidR="00A61BB7" w:rsidRPr="00A61BB7" w:rsidRDefault="00A61BB7" w:rsidP="00A61B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4.5. Внесение изменений в объявление о проведении отбора осуществляется министерством не позднее наступления даты окончания приема заявок с соблюдением следующих условий:</w:t>
      </w:r>
    </w:p>
    <w:p w:rsidR="00A61BB7" w:rsidRPr="00A61BB7" w:rsidRDefault="00A61BB7" w:rsidP="00A61B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A61BB7" w:rsidRPr="00A61BB7" w:rsidRDefault="00A61BB7" w:rsidP="00A61B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при внесении изменений в объявление о проведении отбора изменение способа проведения отбора не допускается;</w:t>
      </w:r>
    </w:p>
    <w:p w:rsidR="00A61BB7" w:rsidRPr="00A61BB7" w:rsidRDefault="00A61BB7" w:rsidP="00A61B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A61BB7" w:rsidRPr="00A61BB7" w:rsidRDefault="00A61BB7" w:rsidP="00A61B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участники отбора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4.6.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не более пяти запросов о разъяснении положений объявления о проведении отбора путем формирования в системе "Электронный бюджет" соответствующего запроса.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 </w:t>
      </w:r>
    </w:p>
    <w:p w:rsidR="00A61BB7" w:rsidRPr="00A61BB7" w:rsidRDefault="00A61BB7" w:rsidP="00A61B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4.7. Критериями отбора являются:</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1) соответствие участника отбора требованиям, предусмотренным </w:t>
      </w:r>
      <w:hyperlink w:anchor="P51" w:history="1">
        <w:r w:rsidRPr="00A61BB7">
          <w:rPr>
            <w:rFonts w:ascii="Times New Roman" w:eastAsia="Times New Roman" w:hAnsi="Times New Roman"/>
            <w:sz w:val="28"/>
            <w:szCs w:val="28"/>
            <w:lang w:eastAsia="ru-RU"/>
          </w:rPr>
          <w:t>подпунктом 3 пункта 1.2</w:t>
        </w:r>
      </w:hyperlink>
      <w:r w:rsidRPr="00A61BB7">
        <w:rPr>
          <w:rFonts w:ascii="Times New Roman" w:eastAsia="Times New Roman" w:hAnsi="Times New Roman"/>
          <w:sz w:val="28"/>
          <w:szCs w:val="28"/>
          <w:lang w:eastAsia="ru-RU"/>
        </w:rPr>
        <w:t xml:space="preserve"> раздела 1 настоящего Порядка;</w:t>
      </w:r>
    </w:p>
    <w:p w:rsidR="00A61BB7" w:rsidRPr="00A61BB7" w:rsidRDefault="00A61BB7" w:rsidP="00A61BB7">
      <w:pPr>
        <w:widowControl w:val="0"/>
        <w:spacing w:after="0" w:line="240" w:lineRule="auto"/>
        <w:ind w:firstLine="709"/>
        <w:jc w:val="both"/>
        <w:rPr>
          <w:rFonts w:ascii="Times New Roman" w:eastAsia="Times New Roman" w:hAnsi="Times New Roman"/>
          <w:color w:val="FF0000"/>
          <w:sz w:val="28"/>
          <w:szCs w:val="28"/>
          <w:lang w:eastAsia="ru-RU"/>
        </w:rPr>
      </w:pPr>
      <w:r w:rsidRPr="00A61BB7">
        <w:rPr>
          <w:rFonts w:ascii="Times New Roman" w:eastAsia="Times New Roman" w:hAnsi="Times New Roman"/>
          <w:sz w:val="28"/>
          <w:szCs w:val="28"/>
          <w:lang w:eastAsia="ru-RU"/>
        </w:rPr>
        <w:t>2) соответствие тепличного комплекса участника отбора требованиям подпункта 1 пункта 1.2 раздела 1 настоящего Порядка;</w:t>
      </w:r>
      <w:r w:rsidRPr="00A61BB7">
        <w:rPr>
          <w:rFonts w:ascii="Times New Roman" w:eastAsia="Times New Roman" w:hAnsi="Times New Roman"/>
          <w:color w:val="FF0000"/>
          <w:sz w:val="28"/>
          <w:szCs w:val="28"/>
          <w:lang w:eastAsia="ru-RU"/>
        </w:rPr>
        <w:t xml:space="preserve"> </w:t>
      </w:r>
    </w:p>
    <w:p w:rsidR="00A61BB7" w:rsidRPr="00A61BB7" w:rsidRDefault="00A61BB7" w:rsidP="00A61BB7">
      <w:pPr>
        <w:widowControl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 наличие у участника отбора документально подтвержденных фактических затрат</w:t>
      </w:r>
      <w:r w:rsidRPr="00A61BB7">
        <w:t xml:space="preserve"> </w:t>
      </w:r>
      <w:r w:rsidRPr="00A61BB7">
        <w:rPr>
          <w:rFonts w:ascii="Times New Roman" w:eastAsia="Times New Roman" w:hAnsi="Times New Roman"/>
          <w:sz w:val="28"/>
          <w:szCs w:val="28"/>
          <w:lang w:eastAsia="ru-RU"/>
        </w:rPr>
        <w:t>на энергоносители для производства овощей закрытого грунта;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 наличие у участника отбора прироста объема валового сбора овощей закрытого грунта в году, предшествующем году предоставления субсидии, по отношению к предыдущему году.</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4.8. Для участия в отборе в срок приема заявок участники отбора формируют заявку</w:t>
      </w:r>
      <w:r w:rsidRPr="00A61BB7">
        <w:rPr>
          <w:rFonts w:ascii="Times New Roman" w:hAnsi="Times New Roman"/>
          <w:sz w:val="28"/>
          <w:szCs w:val="24"/>
        </w:rPr>
        <w:t xml:space="preserve"> </w:t>
      </w:r>
      <w:r w:rsidRPr="00A61BB7">
        <w:rPr>
          <w:rFonts w:ascii="Times New Roman" w:eastAsia="Times New Roman" w:hAnsi="Times New Roman"/>
          <w:sz w:val="28"/>
          <w:szCs w:val="28"/>
          <w:lang w:eastAsia="ru-RU"/>
        </w:rPr>
        <w:t xml:space="preserve">в электронной форме посредством заполнения соответствующих экранных форм веб-интерфейса системы "Электронный бюджет", включающую в том числе информацию об участнике отбора, предлагаемые участником отбора значения результата предоставления субсидии в соответствии с пунктом 2.10 раздела 2 настоящего Порядка, и размер запрашиваемой субсидии, и представляют в систему "Электронный бюджет" электронные копии </w:t>
      </w:r>
      <w:r w:rsidRPr="00A61BB7">
        <w:rPr>
          <w:rFonts w:ascii="Times New Roman" w:hAnsi="Times New Roman"/>
          <w:sz w:val="28"/>
          <w:szCs w:val="28"/>
          <w:lang w:eastAsia="ru-RU"/>
        </w:rPr>
        <w:t xml:space="preserve">следующих </w:t>
      </w:r>
      <w:r w:rsidRPr="00A61BB7">
        <w:rPr>
          <w:rFonts w:ascii="Times New Roman" w:eastAsia="Times New Roman" w:hAnsi="Times New Roman"/>
          <w:sz w:val="28"/>
          <w:szCs w:val="28"/>
          <w:lang w:eastAsia="ru-RU"/>
        </w:rPr>
        <w:t>документов (документов на бумажном носителе, преобразованных в электронную форму путем сканирования):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доверенности или иного документа, подтверждающего полномочия лица на подписание и (или) заверение документов, указанных в настоящем пункте, в случае, если документы подписываются и (или) заверяются лицом, действующим на основании доверенности или иного документа, подтверждающего полномочия лица на подписание и (или) заверение документов от имени участника отбора (далее – иное уполномоченное лицо);</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pacing w:val="-6"/>
          <w:sz w:val="28"/>
          <w:szCs w:val="28"/>
          <w:lang w:eastAsia="ru-RU"/>
        </w:rPr>
      </w:pPr>
      <w:r w:rsidRPr="00A61BB7">
        <w:rPr>
          <w:rFonts w:ascii="Times New Roman" w:eastAsia="Times New Roman" w:hAnsi="Times New Roman"/>
          <w:sz w:val="28"/>
          <w:szCs w:val="28"/>
          <w:lang w:eastAsia="ru-RU"/>
        </w:rPr>
        <w:t>2) гарантийного письма в произвольной форме о соответствии участника отбора требованиям, установленным подпунктами 1, 4, 6 (о том, что деятельность участника отбора не приостановлена в порядке, предусмотренном законодательством Российской Федерации), 7, 10 пункта 2.3 раздела</w:t>
      </w:r>
      <w:r w:rsidRPr="00A61BB7">
        <w:rPr>
          <w:rFonts w:ascii="Times New Roman" w:eastAsia="Times New Roman" w:hAnsi="Times New Roman"/>
          <w:spacing w:val="-6"/>
          <w:sz w:val="28"/>
          <w:szCs w:val="28"/>
          <w:lang w:eastAsia="ru-RU"/>
        </w:rPr>
        <w:t xml:space="preserve"> 2 настоящего Порядка, а также критерию отбора, установленному подпунктом 2 пункта 4.7 настоящего раздела;</w:t>
      </w:r>
    </w:p>
    <w:p w:rsidR="00A61BB7" w:rsidRPr="00A61BB7" w:rsidRDefault="00A61BB7" w:rsidP="00A61BB7">
      <w:pPr>
        <w:widowControl w:val="0"/>
        <w:autoSpaceDE w:val="0"/>
        <w:autoSpaceDN w:val="0"/>
        <w:adjustRightInd w:val="0"/>
        <w:spacing w:after="0" w:line="240" w:lineRule="auto"/>
        <w:ind w:firstLine="709"/>
        <w:jc w:val="both"/>
        <w:rPr>
          <w:rFonts w:ascii="Times New Roman" w:hAnsi="Times New Roman"/>
          <w:sz w:val="28"/>
          <w:szCs w:val="28"/>
        </w:rPr>
      </w:pPr>
      <w:r w:rsidRPr="00A61BB7">
        <w:rPr>
          <w:rFonts w:ascii="Times New Roman" w:hAnsi="Times New Roman"/>
          <w:sz w:val="28"/>
          <w:szCs w:val="28"/>
        </w:rPr>
        <w:t>3) отчетности о финансово-экономическом состоянии участника отбора за два года, предшествующих году предоставления субсидии, по формам, установленным Министерством сельского хозяйства Российской Федерации для товаропроизводителей агропромышленного комплекса, действовавшим в указанный отчетный период, если ранее такая отчетность участником отбора не представлялась;</w:t>
      </w:r>
    </w:p>
    <w:p w:rsidR="00A61BB7" w:rsidRPr="00A61BB7" w:rsidRDefault="00A61BB7" w:rsidP="00A61BB7">
      <w:pPr>
        <w:widowControl w:val="0"/>
        <w:autoSpaceDE w:val="0"/>
        <w:autoSpaceDN w:val="0"/>
        <w:adjustRightInd w:val="0"/>
        <w:spacing w:after="0" w:line="240" w:lineRule="auto"/>
        <w:ind w:firstLine="709"/>
        <w:jc w:val="both"/>
        <w:rPr>
          <w:rFonts w:ascii="Times New Roman" w:hAnsi="Times New Roman"/>
          <w:sz w:val="28"/>
          <w:szCs w:val="28"/>
        </w:rPr>
      </w:pPr>
      <w:r w:rsidRPr="00A61BB7">
        <w:rPr>
          <w:rFonts w:ascii="Times New Roman" w:hAnsi="Times New Roman"/>
          <w:sz w:val="28"/>
          <w:szCs w:val="28"/>
        </w:rPr>
        <w:t>4) договоров энергоснабжения (купли-продажи, поставки, оказания услуг) со всеми изменениями и дополнениями к ним;</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5) документов, подтверждающих факт потребления энергоносителей: товарных накладных, универсальных передаточных документов, актов приема-передачи, актов об оказанных услугах, ведомостей потребления энергоносителей (при наличии), иных первичных учетных документов, содержащих обязательные реквизиты в соответствии с требованиями Федерального </w:t>
      </w:r>
      <w:hyperlink r:id="rId28">
        <w:r w:rsidRPr="00A61BB7">
          <w:rPr>
            <w:rFonts w:ascii="Times New Roman" w:eastAsia="Times New Roman" w:hAnsi="Times New Roman"/>
            <w:sz w:val="28"/>
            <w:szCs w:val="28"/>
            <w:lang w:eastAsia="ru-RU"/>
          </w:rPr>
          <w:t>закона</w:t>
        </w:r>
      </w:hyperlink>
      <w:r w:rsidRPr="00A61BB7">
        <w:rPr>
          <w:rFonts w:ascii="Times New Roman" w:eastAsia="Times New Roman" w:hAnsi="Times New Roman"/>
          <w:sz w:val="28"/>
          <w:szCs w:val="28"/>
          <w:lang w:eastAsia="ru-RU"/>
        </w:rPr>
        <w:t xml:space="preserve"> от 6 декабря 2011 г. № 402-ФЗ "О бухгалтерском учете";</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hAnsi="Times New Roman"/>
          <w:sz w:val="28"/>
          <w:szCs w:val="28"/>
        </w:rPr>
        <w:t>6) документов, подтверждающих оплату способом, указанным в договоре: выписок по операциям на счете участника отбора, заверенных кредитной организацией, с приложением платежных поручений с отметкой кредитной организации, в том числе сформированных с помощью электронной системы документооборота между банком и клиентами ("банк-клиент") с отметкой об исполнении платежа (при безналичной форме оплаты); квитанций к приходному кассовому ордеру, кассовых чеков или бланков строгой отчетности, оформленных в соответствии с Федеральным законом от 22 мая 2003 г. № 54-ФЗ "О применении контрольно-кассовой техники при осуществлении расчетов в Российской Федерации" (при наличной форме оплаты)</w:t>
      </w:r>
      <w:r w:rsidRPr="00A61BB7">
        <w:rPr>
          <w:rFonts w:ascii="Times New Roman" w:eastAsia="Times New Roman" w:hAnsi="Times New Roman"/>
          <w:sz w:val="28"/>
          <w:szCs w:val="28"/>
          <w:lang w:eastAsia="ru-RU"/>
        </w:rPr>
        <w:t>;</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7) акта сверки взаимных расчетов с ресурсоснабжающими организациями за период осуществления затрат, возмещение которых заявлено участником отбора;</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8) сведений об объемах потребленного твердого и (или) жидкого топлива для теплоснабжения тепличного комплекса по форме, установленной правовым актом министерства, размещенным на официальном сайте министерства (в случае подачи заявки на возмещение затрат на твердое и (или) жидкое топливо);</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9)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 отметкой налогового органа (в случае подачи участником отбора такого уведомления в налоговый орган) и (или) иного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за период осуществления соответствующих затрат (в случае обращения в налоговый орган для получения такого документа).</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10) согласий субъектов персональных данных, содержащихся в заявке и (или) представленных документах, предусмотренных настоящим пунктом (далее – документы) на обработку их персональных данных и (или) согласий на обработку персональных данных, содержащихся в заявке и документах, разрешенных субъектом персональных данных для распространения, по формам, утверждаемым приказом министерства (в случае, если заявка и (или) документы содержат персональные данные).</w:t>
      </w:r>
    </w:p>
    <w:p w:rsidR="00A61BB7" w:rsidRPr="00A61BB7" w:rsidRDefault="00A61BB7" w:rsidP="00A61BB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Заявка должна быть подписана усиленной квалифицированной электронной подписью участника отбора – индивидуального </w:t>
      </w:r>
      <w:r w:rsidRPr="00A61BB7">
        <w:rPr>
          <w:rFonts w:ascii="Times New Roman" w:eastAsia="Times New Roman" w:hAnsi="Times New Roman"/>
          <w:spacing w:val="-2"/>
          <w:sz w:val="28"/>
          <w:szCs w:val="28"/>
          <w:lang w:eastAsia="ru-RU"/>
        </w:rPr>
        <w:t>предпринимателя или лица, имеющего право действовать без доверенности</w:t>
      </w:r>
      <w:r w:rsidRPr="00A61BB7">
        <w:rPr>
          <w:rFonts w:ascii="Times New Roman" w:eastAsia="Times New Roman" w:hAnsi="Times New Roman"/>
          <w:sz w:val="28"/>
          <w:szCs w:val="28"/>
          <w:lang w:eastAsia="ru-RU"/>
        </w:rPr>
        <w:t xml:space="preserve"> от имени участника отбора – юридического лица в соответствии с его учредительными документами, либо иного уполномоченного лица.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4.9. Участник отбора не позднее даты окончания приема заявок вправе внести изменения в заявку и (или) в представленные с заявкой электронные копии документов путем заполнения соответствующих экранных форм веб-интерфейса системы "Электронный бюджет" и (или) представления в систему "Электронный бюджет" электронных копий документов.</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Участник отбора вправе до окончания срока приема заявок отозвать свою заявку посредством заполнения соответствующих экранных форм веб-интерфейса системы "Электронный бюджет".</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4.10. Не позднее первого рабочего дня, следующего за днем окончания срока приема заявок, в системе "Электронный бюджет" министерству открывается доступ к поданным участниками отбора заявкам для их рассмотрения.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Протокол вскрытия заявок автоматически формируется на едином портале, подписывается усиленной квалифицированной электронной подписью министра сельского хозяйства и продовольствия края (далее – министр) (уполномоченного им лица) в системе "Электронный бюджет" и размещается на едином портале не позднее первого рабочего дня, следующего за днем его подписания.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Заявка и документы рассматриваются министерством в течение 20 рабочих дней со дня окончания срока приема заявок на предмет их соответствия требованиям, предусмотренным в объявлении о проведении отбора и пункте 4.8 настоящего раздела, а также на предмет соответствия участника отбора критериям отбора, установленным пунктом 4.7 настоящего раздела, и требованиям, установленным пунктом 2.3 раздела 2 настоящего Порядка.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Поступившие заявки ранжируются, исходя из очередности поступления заявок.</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По результатам рассмотрения заявок и документов, а также информации (сведений), полученной в соответствии с подпунктами 4, 5 пункта 4.2 настоящего раздела, министерство не позднее 20 рабочих дней со дня окончания срока приема заявок принимает одно из следующих решений (далее также – результаты отбора):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о предоставлении субсидии – при отсутствии оснований для отклонения заявки и отказа в предоставлении субсидии, предусмотренных подпунктами 1 – 4 пункта 2.6 раздела 2 настоящего Порядка;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об отклонении заявки и отказе в предоставлении субсидии – при наличии одного или нескольких оснований для отклонения заявки и отказа в предоставлении субсидии, предусмотренных подпунктами 1 – 4 пункта 2.6 раздела 2 настоящего Порядка.</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4.11. На основании результатов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министра (уполномоченного им лица) в системе "Электронный бюджет" и размещается на едином портале не позднее первого рабочего дня, следующего за днем его подписания.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pacing w:val="-2"/>
          <w:kern w:val="28"/>
          <w:sz w:val="28"/>
          <w:szCs w:val="28"/>
          <w:lang w:eastAsia="ru-RU"/>
        </w:rPr>
      </w:pPr>
      <w:r w:rsidRPr="00A61BB7">
        <w:rPr>
          <w:rFonts w:ascii="Times New Roman" w:eastAsia="Times New Roman" w:hAnsi="Times New Roman"/>
          <w:spacing w:val="-2"/>
          <w:kern w:val="28"/>
          <w:sz w:val="28"/>
          <w:szCs w:val="28"/>
          <w:lang w:eastAsia="ru-RU"/>
        </w:rPr>
        <w:t>В протокол подведения итогов отбора включаются следующие сведения:</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1) дата, время и место проведения рассмотрения заявок;</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2) информация об участниках отбора, заявки которых были рассмотрены;</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указанные заявки;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4) наименование победителя (победителей) отбора, с которым (которыми) заключается соглашение, и размер предоставляемой ему (им) субсидии.</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Протокол подведения итогов отбора также размещается министерством на официальном сайте министерства не позднее первого рабочего дня, следующего за днем принятия решения по результатам отбора. </w:t>
      </w:r>
    </w:p>
    <w:p w:rsidR="00A61BB7" w:rsidRPr="00A61BB7" w:rsidRDefault="00A61BB7" w:rsidP="00A61B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BB7">
        <w:rPr>
          <w:rFonts w:ascii="Times New Roman" w:eastAsia="Times New Roman" w:hAnsi="Times New Roman"/>
          <w:sz w:val="28"/>
          <w:szCs w:val="28"/>
          <w:lang w:eastAsia="ru-RU"/>
        </w:rPr>
        <w:t xml:space="preserve">4.12. В случае, если по окончании срока приема заявок не подано ни одной заявки, министерство не позднее трех рабочих дней со дня окончания срока приема заявок принимает решение о </w:t>
      </w:r>
      <w:r w:rsidRPr="00A61BB7">
        <w:rPr>
          <w:rFonts w:ascii="Times New Roman" w:hAnsi="Times New Roman"/>
          <w:sz w:val="28"/>
          <w:szCs w:val="28"/>
          <w:lang w:eastAsia="ru-RU"/>
        </w:rPr>
        <w:t>признании отбора несостоявшимся.</w:t>
      </w:r>
    </w:p>
    <w:p w:rsidR="00A61BB7" w:rsidRPr="00A61BB7" w:rsidRDefault="00A61BB7" w:rsidP="00A61BB7">
      <w:pPr>
        <w:autoSpaceDE w:val="0"/>
        <w:autoSpaceDN w:val="0"/>
        <w:adjustRightInd w:val="0"/>
        <w:spacing w:after="0" w:line="230" w:lineRule="auto"/>
        <w:ind w:firstLine="709"/>
        <w:jc w:val="both"/>
        <w:rPr>
          <w:rFonts w:ascii="Times New Roman" w:hAnsi="Times New Roman"/>
          <w:sz w:val="28"/>
          <w:szCs w:val="28"/>
          <w:lang w:eastAsia="ru-RU"/>
        </w:rPr>
      </w:pPr>
      <w:r w:rsidRPr="00A61BB7">
        <w:rPr>
          <w:rFonts w:ascii="Times New Roman" w:hAnsi="Times New Roman"/>
          <w:sz w:val="28"/>
          <w:szCs w:val="28"/>
          <w:lang w:eastAsia="ru-RU"/>
        </w:rPr>
        <w:t>Решение, указанное в абзаце первом настоящего пункта, размещается министерством на едином портале и на официальном сайте министерства не позднее рабочего дня, следующего за днем его принятия.</w:t>
      </w:r>
    </w:p>
    <w:p w:rsidR="00A61BB7" w:rsidRPr="00A61BB7" w:rsidRDefault="00A61BB7" w:rsidP="00A61BB7">
      <w:pPr>
        <w:autoSpaceDE w:val="0"/>
        <w:autoSpaceDN w:val="0"/>
        <w:adjustRightInd w:val="0"/>
        <w:spacing w:after="0" w:line="230" w:lineRule="auto"/>
        <w:ind w:firstLine="709"/>
        <w:jc w:val="both"/>
        <w:rPr>
          <w:rFonts w:ascii="Times New Roman" w:eastAsiaTheme="minorHAnsi" w:hAnsi="Times New Roman"/>
          <w:sz w:val="28"/>
          <w:szCs w:val="28"/>
        </w:rPr>
      </w:pPr>
      <w:r w:rsidRPr="00A61BB7">
        <w:rPr>
          <w:rFonts w:ascii="Times New Roman" w:hAnsi="Times New Roman"/>
          <w:sz w:val="28"/>
          <w:szCs w:val="24"/>
        </w:rPr>
        <w:t>4.13. </w:t>
      </w:r>
      <w:r w:rsidRPr="00A61BB7">
        <w:rPr>
          <w:rFonts w:ascii="Times New Roman" w:eastAsiaTheme="minorHAnsi" w:hAnsi="Times New Roman"/>
          <w:sz w:val="28"/>
          <w:szCs w:val="28"/>
        </w:rPr>
        <w:t>В случае отзыва ранее доведенных лимитов бюджетных обязательств, указанных в пункте 1.4 раздела 1 настоящего Порядка, министерство не позднее одного рабочего дня до даты окончания срока приема заявок принимает решение об отмене проведения отбора в электронной форме посредством заполнения соответствующих экранных форм веб-интерфейса в системе "Электронный бюджет" и размещает на едином портале.</w:t>
      </w:r>
    </w:p>
    <w:p w:rsidR="00A61BB7" w:rsidRPr="00A61BB7" w:rsidRDefault="00A61BB7" w:rsidP="00A61BB7">
      <w:pPr>
        <w:autoSpaceDE w:val="0"/>
        <w:autoSpaceDN w:val="0"/>
        <w:adjustRightInd w:val="0"/>
        <w:spacing w:after="0" w:line="230" w:lineRule="auto"/>
        <w:ind w:firstLine="709"/>
        <w:jc w:val="both"/>
        <w:rPr>
          <w:rFonts w:ascii="Times New Roman" w:eastAsiaTheme="minorHAnsi" w:hAnsi="Times New Roman"/>
          <w:sz w:val="28"/>
          <w:szCs w:val="28"/>
        </w:rPr>
      </w:pPr>
      <w:r w:rsidRPr="00A61BB7">
        <w:rPr>
          <w:rFonts w:ascii="Times New Roman" w:eastAsiaTheme="minorHAnsi" w:hAnsi="Times New Roman"/>
          <w:sz w:val="28"/>
          <w:szCs w:val="28"/>
        </w:rPr>
        <w:t>Решение, указанное в абзаце первом настоящего пункта, размещается министерством также на официальном сайте министерства не позднее одного рабочего дня, следующего за днем его принятия.</w:t>
      </w:r>
    </w:p>
    <w:p w:rsidR="00A61BB7" w:rsidRPr="00A61BB7" w:rsidRDefault="00A61BB7" w:rsidP="00A61BB7">
      <w:pPr>
        <w:autoSpaceDE w:val="0"/>
        <w:autoSpaceDN w:val="0"/>
        <w:adjustRightInd w:val="0"/>
        <w:spacing w:after="0" w:line="230" w:lineRule="auto"/>
        <w:ind w:firstLine="709"/>
        <w:jc w:val="both"/>
        <w:rPr>
          <w:rFonts w:ascii="Times New Roman" w:eastAsiaTheme="minorHAnsi" w:hAnsi="Times New Roman"/>
          <w:sz w:val="28"/>
          <w:szCs w:val="28"/>
        </w:rPr>
      </w:pPr>
      <w:r w:rsidRPr="00A61BB7">
        <w:rPr>
          <w:rFonts w:ascii="Times New Roman" w:eastAsiaTheme="minorHAnsi" w:hAnsi="Times New Roman"/>
          <w:sz w:val="28"/>
          <w:szCs w:val="28"/>
        </w:rPr>
        <w:t>Отбор считается отмененным со дня размещения объявления о его отмене на едином портале.</w:t>
      </w:r>
    </w:p>
    <w:p w:rsidR="00A61BB7" w:rsidRPr="00A61BB7" w:rsidRDefault="00A61BB7" w:rsidP="00A61BB7">
      <w:pPr>
        <w:widowControl w:val="0"/>
        <w:autoSpaceDE w:val="0"/>
        <w:autoSpaceDN w:val="0"/>
        <w:adjustRightInd w:val="0"/>
        <w:spacing w:after="0" w:line="230" w:lineRule="auto"/>
        <w:ind w:firstLine="709"/>
        <w:jc w:val="both"/>
        <w:rPr>
          <w:rFonts w:ascii="Times New Roman" w:eastAsia="Times New Roman" w:hAnsi="Times New Roman"/>
          <w:sz w:val="28"/>
          <w:szCs w:val="28"/>
          <w:lang w:eastAsia="ru-RU"/>
        </w:rPr>
      </w:pPr>
      <w:r w:rsidRPr="00A61BB7">
        <w:rPr>
          <w:rFonts w:ascii="Times New Roman" w:hAnsi="Times New Roman"/>
          <w:sz w:val="28"/>
          <w:szCs w:val="28"/>
          <w:lang w:eastAsia="ru-RU"/>
        </w:rPr>
        <w:t>4.14. Субсидия распределяется между победителями отбора исходя из общего объема распределяемой субсидии в рамках отбора в соответствии с пунктом 2.7 раздела 2 настоящего Порядка</w:t>
      </w:r>
      <w:r w:rsidRPr="00A61BB7">
        <w:rPr>
          <w:rFonts w:ascii="Times New Roman" w:eastAsia="Times New Roman" w:hAnsi="Times New Roman"/>
          <w:sz w:val="28"/>
          <w:szCs w:val="28"/>
          <w:lang w:eastAsia="ru-RU"/>
        </w:rPr>
        <w:t>.</w:t>
      </w:r>
    </w:p>
    <w:p w:rsidR="00A61BB7" w:rsidRPr="00A61BB7" w:rsidRDefault="00A61BB7" w:rsidP="00A61BB7">
      <w:pPr>
        <w:widowControl w:val="0"/>
        <w:autoSpaceDE w:val="0"/>
        <w:autoSpaceDN w:val="0"/>
        <w:adjustRightInd w:val="0"/>
        <w:spacing w:after="0" w:line="230" w:lineRule="auto"/>
        <w:ind w:firstLine="709"/>
        <w:jc w:val="both"/>
        <w:rPr>
          <w:rFonts w:ascii="Times New Roman" w:eastAsia="Times New Roman" w:hAnsi="Times New Roman"/>
          <w:sz w:val="28"/>
          <w:szCs w:val="28"/>
          <w:lang w:eastAsia="ru-RU"/>
        </w:rPr>
      </w:pPr>
      <w:r w:rsidRPr="00A61BB7">
        <w:rPr>
          <w:rFonts w:ascii="Times New Roman" w:hAnsi="Times New Roman"/>
          <w:sz w:val="28"/>
          <w:szCs w:val="28"/>
          <w:lang w:eastAsia="ru-RU"/>
        </w:rPr>
        <w:t>4.15. По результатам отбора с победителем отбора заключается соглашение в порядке, определенном пунктом 2.8 раздела 2 настоящего Порядка.</w:t>
      </w:r>
    </w:p>
    <w:p w:rsidR="00A61BB7" w:rsidRPr="00A61BB7" w:rsidRDefault="00A61BB7" w:rsidP="00A61BB7">
      <w:pPr>
        <w:autoSpaceDE w:val="0"/>
        <w:autoSpaceDN w:val="0"/>
        <w:adjustRightInd w:val="0"/>
        <w:spacing w:after="0" w:line="240" w:lineRule="auto"/>
        <w:ind w:firstLine="708"/>
        <w:jc w:val="both"/>
        <w:rPr>
          <w:rFonts w:ascii="Times New Roman" w:hAnsi="Times New Roman"/>
          <w:sz w:val="28"/>
          <w:szCs w:val="28"/>
          <w:lang w:eastAsia="ru-RU"/>
        </w:rPr>
      </w:pPr>
      <w:r w:rsidRPr="00A61BB7">
        <w:rPr>
          <w:rFonts w:ascii="Times New Roman" w:hAnsi="Times New Roman"/>
          <w:sz w:val="28"/>
          <w:szCs w:val="28"/>
          <w:lang w:eastAsia="ru-RU"/>
        </w:rPr>
        <w:t>4.16. В случаях наличия по результатам проведения отбора остатка лимитов бюджетных обязательств</w:t>
      </w:r>
      <w:r w:rsidRPr="00A61BB7">
        <w:rPr>
          <w:rFonts w:ascii="Times New Roman" w:eastAsia="Times New Roman" w:hAnsi="Times New Roman"/>
          <w:sz w:val="28"/>
          <w:szCs w:val="28"/>
          <w:lang w:eastAsia="ar-SA"/>
        </w:rPr>
        <w:t>, указанных в пункте 1.4 раздела 1 настоящего Порядка,</w:t>
      </w:r>
      <w:r w:rsidRPr="00A61BB7">
        <w:rPr>
          <w:rFonts w:ascii="Times New Roman" w:hAnsi="Times New Roman"/>
          <w:sz w:val="28"/>
          <w:szCs w:val="28"/>
          <w:lang w:eastAsia="ru-RU"/>
        </w:rPr>
        <w:t xml:space="preserve"> не распределенного между победителями отбора, увеличения лимитов бюджетных обязательств, отказа победителя отбора от заключения соглашения, заключения с получателем субсидии дополнительного соглашения к соглашению, влекущего уменьшение размера предоставленной субсидии, а также расторжения соглашения с получателем субсидии министерство проводит дополнительный отбор в соответствии с положениями настоящего раздела.</w:t>
      </w:r>
    </w:p>
    <w:p w:rsidR="00A61BB7" w:rsidRPr="00A61BB7" w:rsidRDefault="00A61BB7" w:rsidP="00A61BB7">
      <w:pPr>
        <w:widowControl w:val="0"/>
        <w:spacing w:after="0" w:line="240" w:lineRule="exact"/>
        <w:ind w:left="5387"/>
        <w:jc w:val="center"/>
      </w:pPr>
    </w:p>
    <w:p w:rsidR="00A61BB7" w:rsidRPr="00A61BB7" w:rsidRDefault="00A61BB7" w:rsidP="00A61BB7">
      <w:pPr>
        <w:autoSpaceDE w:val="0"/>
        <w:autoSpaceDN w:val="0"/>
        <w:adjustRightInd w:val="0"/>
        <w:spacing w:after="0" w:line="240" w:lineRule="auto"/>
        <w:ind w:firstLine="708"/>
        <w:jc w:val="both"/>
        <w:rPr>
          <w:rFonts w:ascii="Times New Roman" w:hAnsi="Times New Roman"/>
          <w:sz w:val="28"/>
          <w:szCs w:val="28"/>
          <w:lang w:eastAsia="ru-RU"/>
        </w:rPr>
      </w:pPr>
    </w:p>
    <w:sectPr w:rsidR="00A61BB7" w:rsidRPr="00A61BB7" w:rsidSect="00DE1BE3">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EEC" w:rsidRDefault="008B5EEC" w:rsidP="009F4015">
      <w:pPr>
        <w:spacing w:after="0" w:line="240" w:lineRule="auto"/>
      </w:pPr>
      <w:r>
        <w:separator/>
      </w:r>
    </w:p>
  </w:endnote>
  <w:endnote w:type="continuationSeparator" w:id="0">
    <w:p w:rsidR="008B5EEC" w:rsidRDefault="008B5EEC" w:rsidP="009F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E3" w:rsidRDefault="00B31FD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E3" w:rsidRDefault="00B31FD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E3" w:rsidRDefault="00B31F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EEC" w:rsidRDefault="008B5EEC" w:rsidP="009F4015">
      <w:pPr>
        <w:spacing w:after="0" w:line="240" w:lineRule="auto"/>
      </w:pPr>
      <w:r>
        <w:separator/>
      </w:r>
    </w:p>
  </w:footnote>
  <w:footnote w:type="continuationSeparator" w:id="0">
    <w:p w:rsidR="008B5EEC" w:rsidRDefault="008B5EEC" w:rsidP="009F4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F5" w:rsidRPr="002A42B0" w:rsidRDefault="004776F5" w:rsidP="002A42B0">
    <w:pPr>
      <w:pStyle w:val="a5"/>
      <w:spacing w:line="240" w:lineRule="exact"/>
      <w:jc w:val="center"/>
      <w:rPr>
        <w:rFonts w:ascii="Times New Roman" w:hAnsi="Times New Roman"/>
        <w:sz w:val="24"/>
        <w:szCs w:val="24"/>
      </w:rPr>
    </w:pPr>
    <w:r w:rsidRPr="002A42B0">
      <w:rPr>
        <w:rFonts w:ascii="Times New Roman" w:hAnsi="Times New Roman"/>
        <w:sz w:val="24"/>
        <w:szCs w:val="24"/>
      </w:rPr>
      <w:fldChar w:fldCharType="begin"/>
    </w:r>
    <w:r w:rsidRPr="002A42B0">
      <w:rPr>
        <w:rFonts w:ascii="Times New Roman" w:hAnsi="Times New Roman"/>
        <w:sz w:val="24"/>
        <w:szCs w:val="24"/>
      </w:rPr>
      <w:instrText>PAGE   \* MERGEFORMAT</w:instrText>
    </w:r>
    <w:r w:rsidRPr="002A42B0">
      <w:rPr>
        <w:rFonts w:ascii="Times New Roman" w:hAnsi="Times New Roman"/>
        <w:sz w:val="24"/>
        <w:szCs w:val="24"/>
      </w:rPr>
      <w:fldChar w:fldCharType="separate"/>
    </w:r>
    <w:r w:rsidR="00B31FD1">
      <w:rPr>
        <w:rFonts w:ascii="Times New Roman" w:hAnsi="Times New Roman"/>
        <w:noProof/>
        <w:sz w:val="24"/>
        <w:szCs w:val="24"/>
      </w:rPr>
      <w:t>2</w:t>
    </w:r>
    <w:r w:rsidRPr="002A42B0">
      <w:rPr>
        <w:rFonts w:ascii="Times New Roman" w:hAnsi="Times New Roman"/>
        <w:sz w:val="24"/>
        <w:szCs w:val="24"/>
      </w:rPr>
      <w:fldChar w:fldCharType="end"/>
    </w:r>
  </w:p>
  <w:p w:rsidR="004776F5" w:rsidRPr="002A42B0" w:rsidRDefault="004776F5" w:rsidP="002A42B0">
    <w:pPr>
      <w:pStyle w:val="a5"/>
      <w:spacing w:line="240" w:lineRule="exact"/>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0347"/>
      <w:docPartObj>
        <w:docPartGallery w:val="Page Numbers (Top of Page)"/>
        <w:docPartUnique/>
      </w:docPartObj>
    </w:sdtPr>
    <w:sdtEndPr/>
    <w:sdtContent>
      <w:p w:rsidR="00DE1BE3" w:rsidRDefault="00A61BB7">
        <w:pPr>
          <w:pStyle w:val="a5"/>
          <w:jc w:val="center"/>
        </w:pPr>
        <w:r w:rsidRPr="009118B4">
          <w:rPr>
            <w:rFonts w:ascii="Times New Roman" w:hAnsi="Times New Roman"/>
          </w:rPr>
          <w:fldChar w:fldCharType="begin"/>
        </w:r>
        <w:r w:rsidRPr="009118B4">
          <w:rPr>
            <w:rFonts w:ascii="Times New Roman" w:hAnsi="Times New Roman"/>
          </w:rPr>
          <w:instrText>PAGE   \* MERGEFORMAT</w:instrText>
        </w:r>
        <w:r w:rsidRPr="009118B4">
          <w:rPr>
            <w:rFonts w:ascii="Times New Roman" w:hAnsi="Times New Roman"/>
          </w:rPr>
          <w:fldChar w:fldCharType="separate"/>
        </w:r>
        <w:r w:rsidR="00B31FD1">
          <w:rPr>
            <w:rFonts w:ascii="Times New Roman" w:hAnsi="Times New Roman"/>
            <w:noProof/>
          </w:rPr>
          <w:t>21</w:t>
        </w:r>
        <w:r w:rsidRPr="009118B4">
          <w:rPr>
            <w:rFonts w:ascii="Times New Roman" w:hAnsi="Times New Roman"/>
          </w:rPr>
          <w:fldChar w:fldCharType="end"/>
        </w:r>
      </w:p>
    </w:sdtContent>
  </w:sdt>
  <w:p w:rsidR="00DE1BE3" w:rsidRDefault="00B31FD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E3" w:rsidRDefault="00B31FD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658382"/>
      <w:docPartObj>
        <w:docPartGallery w:val="Page Numbers (Top of Page)"/>
        <w:docPartUnique/>
      </w:docPartObj>
    </w:sdtPr>
    <w:sdtEndPr/>
    <w:sdtContent>
      <w:p w:rsidR="00DE1BE3" w:rsidRDefault="00A61BB7">
        <w:pPr>
          <w:pStyle w:val="a5"/>
          <w:jc w:val="center"/>
        </w:pPr>
        <w:r>
          <w:fldChar w:fldCharType="begin"/>
        </w:r>
        <w:r>
          <w:instrText>PAGE   \* MERGEFORMAT</w:instrText>
        </w:r>
        <w:r>
          <w:fldChar w:fldCharType="separate"/>
        </w:r>
        <w:r w:rsidR="00B31FD1">
          <w:rPr>
            <w:noProof/>
          </w:rPr>
          <w:t>31</w:t>
        </w:r>
        <w:r>
          <w:fldChar w:fldCharType="end"/>
        </w:r>
      </w:p>
    </w:sdtContent>
  </w:sdt>
  <w:p w:rsidR="00DE1BE3" w:rsidRDefault="00B31FD1">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E3" w:rsidRDefault="00B31FD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7A27DC"/>
    <w:multiLevelType w:val="hybridMultilevel"/>
    <w:tmpl w:val="46B602EE"/>
    <w:lvl w:ilvl="0" w:tplc="DAC8BD06">
      <w:start w:val="1"/>
      <w:numFmt w:val="decimal"/>
      <w:lvlText w:val="%1."/>
      <w:lvlJc w:val="left"/>
      <w:pPr>
        <w:ind w:left="1705" w:hanging="996"/>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B9"/>
    <w:rsid w:val="00005B27"/>
    <w:rsid w:val="0001375D"/>
    <w:rsid w:val="000154C1"/>
    <w:rsid w:val="00023DB3"/>
    <w:rsid w:val="000322E0"/>
    <w:rsid w:val="000367F8"/>
    <w:rsid w:val="000C1041"/>
    <w:rsid w:val="000C2DF1"/>
    <w:rsid w:val="000E44A3"/>
    <w:rsid w:val="000E70E8"/>
    <w:rsid w:val="000F2B4F"/>
    <w:rsid w:val="0010196D"/>
    <w:rsid w:val="00103282"/>
    <w:rsid w:val="001151C1"/>
    <w:rsid w:val="00131881"/>
    <w:rsid w:val="00134A8C"/>
    <w:rsid w:val="00134FC7"/>
    <w:rsid w:val="00147EA0"/>
    <w:rsid w:val="00163150"/>
    <w:rsid w:val="00170CB7"/>
    <w:rsid w:val="00171C22"/>
    <w:rsid w:val="00182A87"/>
    <w:rsid w:val="00191826"/>
    <w:rsid w:val="001B1699"/>
    <w:rsid w:val="001B3041"/>
    <w:rsid w:val="001B32EF"/>
    <w:rsid w:val="001B76F7"/>
    <w:rsid w:val="001C0139"/>
    <w:rsid w:val="001D4434"/>
    <w:rsid w:val="001D5B22"/>
    <w:rsid w:val="001E5636"/>
    <w:rsid w:val="00201158"/>
    <w:rsid w:val="00202B97"/>
    <w:rsid w:val="00212339"/>
    <w:rsid w:val="00251695"/>
    <w:rsid w:val="00270CE2"/>
    <w:rsid w:val="0027589C"/>
    <w:rsid w:val="00275AB8"/>
    <w:rsid w:val="00281546"/>
    <w:rsid w:val="00284C16"/>
    <w:rsid w:val="00286AD3"/>
    <w:rsid w:val="00292A20"/>
    <w:rsid w:val="002938EF"/>
    <w:rsid w:val="00296B79"/>
    <w:rsid w:val="002A011A"/>
    <w:rsid w:val="002A42B0"/>
    <w:rsid w:val="002E56F4"/>
    <w:rsid w:val="002F00BB"/>
    <w:rsid w:val="002F1004"/>
    <w:rsid w:val="00312464"/>
    <w:rsid w:val="00333686"/>
    <w:rsid w:val="003600E3"/>
    <w:rsid w:val="00362981"/>
    <w:rsid w:val="0037314A"/>
    <w:rsid w:val="00377320"/>
    <w:rsid w:val="00380BEB"/>
    <w:rsid w:val="003869C7"/>
    <w:rsid w:val="00394A1A"/>
    <w:rsid w:val="003A0D07"/>
    <w:rsid w:val="003A13BC"/>
    <w:rsid w:val="003A6025"/>
    <w:rsid w:val="003B2C74"/>
    <w:rsid w:val="003B4061"/>
    <w:rsid w:val="003C57EC"/>
    <w:rsid w:val="003C77A1"/>
    <w:rsid w:val="003E487B"/>
    <w:rsid w:val="003E4D27"/>
    <w:rsid w:val="00406C38"/>
    <w:rsid w:val="00420642"/>
    <w:rsid w:val="00431C66"/>
    <w:rsid w:val="00437CE2"/>
    <w:rsid w:val="004473FE"/>
    <w:rsid w:val="00454B99"/>
    <w:rsid w:val="00471B84"/>
    <w:rsid w:val="004736E0"/>
    <w:rsid w:val="004776F5"/>
    <w:rsid w:val="0048353D"/>
    <w:rsid w:val="00496B7A"/>
    <w:rsid w:val="004A2E94"/>
    <w:rsid w:val="004A6281"/>
    <w:rsid w:val="004B1F55"/>
    <w:rsid w:val="004B46A1"/>
    <w:rsid w:val="004B7EF0"/>
    <w:rsid w:val="004C477C"/>
    <w:rsid w:val="004F2EF8"/>
    <w:rsid w:val="004F691D"/>
    <w:rsid w:val="00503968"/>
    <w:rsid w:val="00504272"/>
    <w:rsid w:val="005047CA"/>
    <w:rsid w:val="00516B2A"/>
    <w:rsid w:val="00535833"/>
    <w:rsid w:val="005626A0"/>
    <w:rsid w:val="005634B3"/>
    <w:rsid w:val="00563F62"/>
    <w:rsid w:val="00591BA6"/>
    <w:rsid w:val="005B154F"/>
    <w:rsid w:val="005C1C9C"/>
    <w:rsid w:val="005C5BE5"/>
    <w:rsid w:val="005D7D36"/>
    <w:rsid w:val="005E2D84"/>
    <w:rsid w:val="005F3562"/>
    <w:rsid w:val="00600947"/>
    <w:rsid w:val="006032BC"/>
    <w:rsid w:val="00604AA7"/>
    <w:rsid w:val="0061530F"/>
    <w:rsid w:val="00620B40"/>
    <w:rsid w:val="00637E67"/>
    <w:rsid w:val="006410DD"/>
    <w:rsid w:val="006657E2"/>
    <w:rsid w:val="00666466"/>
    <w:rsid w:val="00674102"/>
    <w:rsid w:val="006856F8"/>
    <w:rsid w:val="00690ECD"/>
    <w:rsid w:val="00696968"/>
    <w:rsid w:val="006A5E02"/>
    <w:rsid w:val="006B1433"/>
    <w:rsid w:val="006D54E7"/>
    <w:rsid w:val="006E1BBA"/>
    <w:rsid w:val="006E2CD9"/>
    <w:rsid w:val="006E3465"/>
    <w:rsid w:val="006E7EF9"/>
    <w:rsid w:val="006F5058"/>
    <w:rsid w:val="00710D39"/>
    <w:rsid w:val="00722776"/>
    <w:rsid w:val="0073465E"/>
    <w:rsid w:val="00746965"/>
    <w:rsid w:val="00746EF7"/>
    <w:rsid w:val="00761FE7"/>
    <w:rsid w:val="00765D1A"/>
    <w:rsid w:val="00784392"/>
    <w:rsid w:val="007A22B4"/>
    <w:rsid w:val="007B0622"/>
    <w:rsid w:val="007B23A8"/>
    <w:rsid w:val="007B25A7"/>
    <w:rsid w:val="007F0AD3"/>
    <w:rsid w:val="007F0FD8"/>
    <w:rsid w:val="007F1EDD"/>
    <w:rsid w:val="00806572"/>
    <w:rsid w:val="00822EB7"/>
    <w:rsid w:val="00823446"/>
    <w:rsid w:val="00823796"/>
    <w:rsid w:val="008277B2"/>
    <w:rsid w:val="008330A0"/>
    <w:rsid w:val="00837DC0"/>
    <w:rsid w:val="00845E52"/>
    <w:rsid w:val="00851DF6"/>
    <w:rsid w:val="00857583"/>
    <w:rsid w:val="00873D62"/>
    <w:rsid w:val="008900AD"/>
    <w:rsid w:val="008934FD"/>
    <w:rsid w:val="00893D65"/>
    <w:rsid w:val="00895E55"/>
    <w:rsid w:val="00896D96"/>
    <w:rsid w:val="008B5EEC"/>
    <w:rsid w:val="008D612D"/>
    <w:rsid w:val="008D78CB"/>
    <w:rsid w:val="00905CB7"/>
    <w:rsid w:val="009073AD"/>
    <w:rsid w:val="00911A35"/>
    <w:rsid w:val="009121CC"/>
    <w:rsid w:val="00914078"/>
    <w:rsid w:val="00927616"/>
    <w:rsid w:val="00932ACF"/>
    <w:rsid w:val="00941081"/>
    <w:rsid w:val="0095541B"/>
    <w:rsid w:val="009757DE"/>
    <w:rsid w:val="00983564"/>
    <w:rsid w:val="00984F17"/>
    <w:rsid w:val="00991FC4"/>
    <w:rsid w:val="009A1A59"/>
    <w:rsid w:val="009B0540"/>
    <w:rsid w:val="009C15CC"/>
    <w:rsid w:val="009C2272"/>
    <w:rsid w:val="009C22D7"/>
    <w:rsid w:val="009D2A6F"/>
    <w:rsid w:val="009E5468"/>
    <w:rsid w:val="009E6656"/>
    <w:rsid w:val="009F4015"/>
    <w:rsid w:val="00A01D79"/>
    <w:rsid w:val="00A03537"/>
    <w:rsid w:val="00A07B85"/>
    <w:rsid w:val="00A11C24"/>
    <w:rsid w:val="00A16E61"/>
    <w:rsid w:val="00A214C5"/>
    <w:rsid w:val="00A21EB3"/>
    <w:rsid w:val="00A242B5"/>
    <w:rsid w:val="00A3217B"/>
    <w:rsid w:val="00A453B1"/>
    <w:rsid w:val="00A4608C"/>
    <w:rsid w:val="00A52E31"/>
    <w:rsid w:val="00A563DE"/>
    <w:rsid w:val="00A61BB7"/>
    <w:rsid w:val="00A63852"/>
    <w:rsid w:val="00A63B0D"/>
    <w:rsid w:val="00A63C57"/>
    <w:rsid w:val="00A91272"/>
    <w:rsid w:val="00AC755A"/>
    <w:rsid w:val="00AE1305"/>
    <w:rsid w:val="00AE3972"/>
    <w:rsid w:val="00AF3A05"/>
    <w:rsid w:val="00B12A05"/>
    <w:rsid w:val="00B1672D"/>
    <w:rsid w:val="00B22CEF"/>
    <w:rsid w:val="00B31711"/>
    <w:rsid w:val="00B31FD1"/>
    <w:rsid w:val="00B3510E"/>
    <w:rsid w:val="00B44D5B"/>
    <w:rsid w:val="00B5173D"/>
    <w:rsid w:val="00B6083A"/>
    <w:rsid w:val="00B865D5"/>
    <w:rsid w:val="00BB07B9"/>
    <w:rsid w:val="00BB1A92"/>
    <w:rsid w:val="00BF4A99"/>
    <w:rsid w:val="00BF5D52"/>
    <w:rsid w:val="00BF6060"/>
    <w:rsid w:val="00BF66E2"/>
    <w:rsid w:val="00C03EA5"/>
    <w:rsid w:val="00C2659B"/>
    <w:rsid w:val="00C30905"/>
    <w:rsid w:val="00C32A84"/>
    <w:rsid w:val="00C50D82"/>
    <w:rsid w:val="00C541DC"/>
    <w:rsid w:val="00C63CF6"/>
    <w:rsid w:val="00CA132A"/>
    <w:rsid w:val="00CA134E"/>
    <w:rsid w:val="00CA3E66"/>
    <w:rsid w:val="00CC04DF"/>
    <w:rsid w:val="00CD4AE6"/>
    <w:rsid w:val="00CD7CA1"/>
    <w:rsid w:val="00CF1F31"/>
    <w:rsid w:val="00CF3BDB"/>
    <w:rsid w:val="00CF47B1"/>
    <w:rsid w:val="00D03FE2"/>
    <w:rsid w:val="00D23169"/>
    <w:rsid w:val="00D347BE"/>
    <w:rsid w:val="00D654B6"/>
    <w:rsid w:val="00D8462E"/>
    <w:rsid w:val="00D944A2"/>
    <w:rsid w:val="00DA3F6B"/>
    <w:rsid w:val="00DB3413"/>
    <w:rsid w:val="00DE69EA"/>
    <w:rsid w:val="00DF2333"/>
    <w:rsid w:val="00E0309D"/>
    <w:rsid w:val="00E0472D"/>
    <w:rsid w:val="00E12B15"/>
    <w:rsid w:val="00E1533F"/>
    <w:rsid w:val="00E22C42"/>
    <w:rsid w:val="00E2429A"/>
    <w:rsid w:val="00E33408"/>
    <w:rsid w:val="00E34C1C"/>
    <w:rsid w:val="00E3708D"/>
    <w:rsid w:val="00E61D4A"/>
    <w:rsid w:val="00E70822"/>
    <w:rsid w:val="00E743CB"/>
    <w:rsid w:val="00E837AD"/>
    <w:rsid w:val="00E84ADB"/>
    <w:rsid w:val="00E90DB8"/>
    <w:rsid w:val="00E938DC"/>
    <w:rsid w:val="00EB27AD"/>
    <w:rsid w:val="00EC2536"/>
    <w:rsid w:val="00EC5E60"/>
    <w:rsid w:val="00EC78B2"/>
    <w:rsid w:val="00ED3784"/>
    <w:rsid w:val="00EE2957"/>
    <w:rsid w:val="00EE77FC"/>
    <w:rsid w:val="00EF0615"/>
    <w:rsid w:val="00F06254"/>
    <w:rsid w:val="00F20CD2"/>
    <w:rsid w:val="00F26DF5"/>
    <w:rsid w:val="00F46146"/>
    <w:rsid w:val="00F5055C"/>
    <w:rsid w:val="00F50D72"/>
    <w:rsid w:val="00F534A9"/>
    <w:rsid w:val="00F72127"/>
    <w:rsid w:val="00F74226"/>
    <w:rsid w:val="00FA4357"/>
    <w:rsid w:val="00FA59DE"/>
    <w:rsid w:val="00FB6007"/>
    <w:rsid w:val="00FC5D29"/>
    <w:rsid w:val="00FD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B3466-E901-4038-8ECF-34C16CC9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7C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7B9"/>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637E67"/>
    <w:pPr>
      <w:ind w:left="720"/>
      <w:contextualSpacing/>
    </w:pPr>
  </w:style>
  <w:style w:type="character" w:styleId="a4">
    <w:name w:val="Hyperlink"/>
    <w:uiPriority w:val="99"/>
    <w:unhideWhenUsed/>
    <w:rsid w:val="006E7EF9"/>
    <w:rPr>
      <w:color w:val="0563C1"/>
      <w:u w:val="single"/>
    </w:rPr>
  </w:style>
  <w:style w:type="paragraph" w:styleId="a5">
    <w:name w:val="header"/>
    <w:basedOn w:val="a"/>
    <w:link w:val="a6"/>
    <w:uiPriority w:val="99"/>
    <w:unhideWhenUsed/>
    <w:rsid w:val="009F40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4015"/>
  </w:style>
  <w:style w:type="paragraph" w:styleId="a7">
    <w:name w:val="footer"/>
    <w:basedOn w:val="a"/>
    <w:link w:val="a8"/>
    <w:uiPriority w:val="99"/>
    <w:unhideWhenUsed/>
    <w:rsid w:val="009F40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4015"/>
  </w:style>
  <w:style w:type="paragraph" w:styleId="a9">
    <w:name w:val="Balloon Text"/>
    <w:basedOn w:val="a"/>
    <w:link w:val="aa"/>
    <w:uiPriority w:val="99"/>
    <w:semiHidden/>
    <w:unhideWhenUsed/>
    <w:rsid w:val="0037314A"/>
    <w:pPr>
      <w:spacing w:after="0" w:line="240" w:lineRule="auto"/>
    </w:pPr>
    <w:rPr>
      <w:sz w:val="18"/>
      <w:szCs w:val="18"/>
    </w:rPr>
  </w:style>
  <w:style w:type="character" w:customStyle="1" w:styleId="aa">
    <w:name w:val="Текст выноски Знак"/>
    <w:link w:val="a9"/>
    <w:uiPriority w:val="99"/>
    <w:semiHidden/>
    <w:rsid w:val="0037314A"/>
    <w:rPr>
      <w:rFonts w:ascii="Calibri" w:hAnsi="Calibri"/>
      <w:sz w:val="18"/>
      <w:szCs w:val="18"/>
    </w:rPr>
  </w:style>
  <w:style w:type="character" w:styleId="ab">
    <w:name w:val="annotation reference"/>
    <w:uiPriority w:val="99"/>
    <w:semiHidden/>
    <w:unhideWhenUsed/>
    <w:rsid w:val="003A0D07"/>
    <w:rPr>
      <w:sz w:val="16"/>
      <w:szCs w:val="16"/>
    </w:rPr>
  </w:style>
  <w:style w:type="paragraph" w:styleId="ac">
    <w:name w:val="annotation text"/>
    <w:basedOn w:val="a"/>
    <w:link w:val="ad"/>
    <w:uiPriority w:val="99"/>
    <w:semiHidden/>
    <w:unhideWhenUsed/>
    <w:rsid w:val="003A0D07"/>
    <w:pPr>
      <w:spacing w:line="240" w:lineRule="auto"/>
    </w:pPr>
    <w:rPr>
      <w:sz w:val="20"/>
      <w:szCs w:val="20"/>
    </w:rPr>
  </w:style>
  <w:style w:type="character" w:customStyle="1" w:styleId="ad">
    <w:name w:val="Текст примечания Знак"/>
    <w:link w:val="ac"/>
    <w:uiPriority w:val="99"/>
    <w:semiHidden/>
    <w:rsid w:val="003A0D07"/>
    <w:rPr>
      <w:sz w:val="20"/>
      <w:szCs w:val="20"/>
    </w:rPr>
  </w:style>
  <w:style w:type="paragraph" w:styleId="ae">
    <w:name w:val="annotation subject"/>
    <w:basedOn w:val="ac"/>
    <w:next w:val="ac"/>
    <w:link w:val="af"/>
    <w:uiPriority w:val="99"/>
    <w:semiHidden/>
    <w:unhideWhenUsed/>
    <w:rsid w:val="003A0D07"/>
    <w:rPr>
      <w:b/>
      <w:bCs/>
    </w:rPr>
  </w:style>
  <w:style w:type="character" w:customStyle="1" w:styleId="af">
    <w:name w:val="Тема примечания Знак"/>
    <w:link w:val="ae"/>
    <w:uiPriority w:val="99"/>
    <w:semiHidden/>
    <w:rsid w:val="003A0D07"/>
    <w:rPr>
      <w:b/>
      <w:bCs/>
      <w:sz w:val="20"/>
      <w:szCs w:val="20"/>
    </w:rPr>
  </w:style>
  <w:style w:type="paragraph" w:customStyle="1" w:styleId="ConsPlusTitle">
    <w:name w:val="ConsPlusTitle"/>
    <w:rsid w:val="004C477C"/>
    <w:pPr>
      <w:widowControl w:val="0"/>
      <w:autoSpaceDE w:val="0"/>
      <w:autoSpaceDN w:val="0"/>
    </w:pPr>
    <w:rPr>
      <w:rFonts w:ascii="Arial" w:eastAsia="Times New Roman"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1&amp;n=173716&amp;dst=101044" TargetMode="External"/><Relationship Id="rId13" Type="http://schemas.openxmlformats.org/officeDocument/2006/relationships/image" Target="media/image1.wmf"/><Relationship Id="rId18" Type="http://schemas.openxmlformats.org/officeDocument/2006/relationships/hyperlink" Target="https://minsh.khabkrai.ru/" TargetMode="External"/><Relationship Id="rId26" Type="http://schemas.openxmlformats.org/officeDocument/2006/relationships/hyperlink" Target="https://login.consultant.ru/link/?req=doc&amp;base=RLAW011&amp;n=186550&amp;dst=100582" TargetMode="External"/><Relationship Id="rId3" Type="http://schemas.openxmlformats.org/officeDocument/2006/relationships/settings" Target="settings.xml"/><Relationship Id="rId21" Type="http://schemas.openxmlformats.org/officeDocument/2006/relationships/hyperlink" Target="https://login.consultant.ru/link/?req=doc&amp;base=RLAW011&amp;n=173716&amp;dst=101044" TargetMode="External"/><Relationship Id="rId34"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consultantplus://offline/ref=CFC56023BEA5F611E496C99C8F56475FDC7A6447650D509E816D5846C97ABCAC09C5540AB15B97C32486ECE316BEA6C0D93DAE837F13CDG7A" TargetMode="External"/><Relationship Id="rId17" Type="http://schemas.openxmlformats.org/officeDocument/2006/relationships/hyperlink" Target="https://login.consultant.ru/link/?req=doc&amp;base=RLAW011&amp;n=173716&amp;dst=100762" TargetMode="External"/><Relationship Id="rId25" Type="http://schemas.openxmlformats.org/officeDocument/2006/relationships/hyperlink" Target="consultantplus://offline/ref=CFC56023BEA5F611E496C99C8F56475FDC7A6447650D509E816D5846C97ABCAC09C5540AB15B97C32486ECE316BEA6C0D93DAE837F13CDG7A" TargetMode="Externa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eader" Target="header2.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1292DF2A226AE212314FA4C36BC275013734148BB123D21639FB2FA0BA61A03B72E9414C11232ADE00B698986R3F8A" TargetMode="External"/><Relationship Id="rId24" Type="http://schemas.openxmlformats.org/officeDocument/2006/relationships/hyperlink" Target="consultantplus://offline/ref=21292DF2A226AE212314FA4C36BC275013734148BB123D21639FB2FA0BA61A03B72E9414C11232ADE00B698986R3F8A"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ogin.consultant.ru/link/?req=doc&amp;base=RLAW011&amp;n=186550&amp;dst=100582" TargetMode="External"/><Relationship Id="rId23" Type="http://schemas.openxmlformats.org/officeDocument/2006/relationships/hyperlink" Target="consultantplus://offline/ref=21292DF2A226AE212314FA4C36BC275016744241B2163D21639FB2FA0BA61A03A52ECC18C3132DA8E31E3FD8C06E4CAFE6CEBA8D71E6D6FCR2F1A" TargetMode="External"/><Relationship Id="rId28" Type="http://schemas.openxmlformats.org/officeDocument/2006/relationships/hyperlink" Target="https://login.consultant.ru/link/?req=doc&amp;base=LAW&amp;n=464181" TargetMode="External"/><Relationship Id="rId36" Type="http://schemas.openxmlformats.org/officeDocument/2006/relationships/theme" Target="theme/theme1.xml"/><Relationship Id="rId10" Type="http://schemas.openxmlformats.org/officeDocument/2006/relationships/hyperlink" Target="consultantplus://offline/ref=21292DF2A226AE212314FA4C36BC275016744241B2163D21639FB2FA0BA61A03A52ECC18C3132DA8E31E3FD8C06E4CAFE6CEBA8D71E6D6FCR2F1A" TargetMode="External"/><Relationship Id="rId19" Type="http://schemas.openxmlformats.org/officeDocument/2006/relationships/hyperlink" Target="https://login.consultant.ru/link/?req=doc&amp;base=LAW&amp;n=46418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61085&amp;dst=103399" TargetMode="External"/><Relationship Id="rId14" Type="http://schemas.openxmlformats.org/officeDocument/2006/relationships/image" Target="media/image2.wmf"/><Relationship Id="rId22" Type="http://schemas.openxmlformats.org/officeDocument/2006/relationships/hyperlink" Target="https://login.consultant.ru/link/?req=doc&amp;base=LAW&amp;n=461085&amp;dst=103399" TargetMode="External"/><Relationship Id="rId27" Type="http://schemas.openxmlformats.org/officeDocument/2006/relationships/hyperlink" Target="https://login.consultant.ru/link/?req=doc&amp;base=RLAW011&amp;n=173716&amp;dst=100762" TargetMode="Externa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40</Pages>
  <Words>14752</Words>
  <Characters>84089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98644</CharactersWithSpaces>
  <SharedDoc>false</SharedDoc>
  <HLinks>
    <vt:vector size="6" baseType="variant">
      <vt:variant>
        <vt:i4>2359397</vt:i4>
      </vt:variant>
      <vt:variant>
        <vt:i4>0</vt:i4>
      </vt:variant>
      <vt:variant>
        <vt:i4>0</vt:i4>
      </vt:variant>
      <vt:variant>
        <vt:i4>5</vt:i4>
      </vt:variant>
      <vt:variant>
        <vt:lpwstr>consultantplus://offline/ref=BC2C191D2838FCF31DF7D8952DEC7E568E282D6350656E30AD6E5B0E5644B3FBD50642B8E9E0CB9159D4CE6C94BD1FBCBFC48AF60A74638BB2975438o0K9J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cp:lastModifiedBy>Колесник Валентина Валерьевна</cp:lastModifiedBy>
  <cp:revision>33</cp:revision>
  <cp:lastPrinted>2023-07-19T00:06:00Z</cp:lastPrinted>
  <dcterms:created xsi:type="dcterms:W3CDTF">2023-01-19T06:27:00Z</dcterms:created>
  <dcterms:modified xsi:type="dcterms:W3CDTF">2025-01-28T02:41:00Z</dcterms:modified>
</cp:coreProperties>
</file>